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9" w:type="dxa"/>
        <w:jc w:val="center"/>
        <w:tblLook w:val="01E0"/>
      </w:tblPr>
      <w:tblGrid>
        <w:gridCol w:w="1411"/>
        <w:gridCol w:w="290"/>
        <w:gridCol w:w="2787"/>
        <w:gridCol w:w="4531"/>
      </w:tblGrid>
      <w:tr w:rsidR="00B53C17" w:rsidRPr="008B4032" w:rsidTr="00A81578">
        <w:trPr>
          <w:jc w:val="center"/>
        </w:trPr>
        <w:tc>
          <w:tcPr>
            <w:tcW w:w="4488" w:type="dxa"/>
            <w:gridSpan w:val="3"/>
            <w:noWrap/>
            <w:vAlign w:val="center"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Toc306107650"/>
            <w:bookmarkStart w:id="1" w:name="_Toc307221372"/>
            <w:bookmarkStart w:id="2" w:name="_Toc409441305"/>
            <w:bookmarkStart w:id="3" w:name="_Toc409517688"/>
            <w:bookmarkStart w:id="4" w:name="_Toc429551417"/>
          </w:p>
        </w:tc>
        <w:tc>
          <w:tcPr>
            <w:tcW w:w="4531" w:type="dxa"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noProof/>
                <w:u w:val="single"/>
              </w:rPr>
            </w:pPr>
            <w:r w:rsidRPr="00946ED3">
              <w:rPr>
                <w:rFonts w:ascii="Calibri" w:hAnsi="Calibri"/>
                <w:b/>
                <w:bCs/>
                <w:u w:val="single"/>
              </w:rPr>
              <w:t>ΑΝΑΡΤΗΤΕΑ ΣΤΟ ΔΙΑΔΙΚΤΥΟ</w:t>
            </w:r>
          </w:p>
        </w:tc>
      </w:tr>
      <w:tr w:rsidR="00B53C17" w:rsidRPr="008B4032" w:rsidTr="00A81578">
        <w:trPr>
          <w:jc w:val="center"/>
        </w:trPr>
        <w:tc>
          <w:tcPr>
            <w:tcW w:w="4488" w:type="dxa"/>
            <w:gridSpan w:val="3"/>
            <w:noWrap/>
            <w:vAlign w:val="center"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87985" cy="387985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-4445</wp:posOffset>
                  </wp:positionV>
                  <wp:extent cx="539750" cy="370840"/>
                  <wp:effectExtent l="0" t="0" r="0" b="0"/>
                  <wp:wrapSquare wrapText="bothSides"/>
                  <wp:docPr id="30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3C17" w:rsidRPr="008B4032" w:rsidTr="00A81578">
        <w:trPr>
          <w:jc w:val="center"/>
        </w:trPr>
        <w:tc>
          <w:tcPr>
            <w:tcW w:w="4488" w:type="dxa"/>
            <w:gridSpan w:val="3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46ED3">
              <w:rPr>
                <w:rFonts w:ascii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B53C17" w:rsidRPr="00946ED3" w:rsidRDefault="00B53C17" w:rsidP="00A81578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46ED3">
              <w:rPr>
                <w:rFonts w:ascii="Calibri" w:hAnsi="Calibri"/>
                <w:b/>
                <w:sz w:val="22"/>
                <w:szCs w:val="22"/>
                <w:lang w:eastAsia="en-US"/>
              </w:rPr>
              <w:t>ΥΠΟΥΡΓΕΙΟ ΠΑΙΔΕΙΑΣ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Κ</w:t>
            </w:r>
            <w:r w:rsidRPr="00946ED3">
              <w:rPr>
                <w:rFonts w:ascii="Calibri" w:hAnsi="Calibri"/>
                <w:b/>
                <w:sz w:val="22"/>
                <w:szCs w:val="22"/>
              </w:rPr>
              <w:t>ΑΙ ΘΡΗΣΚΕΥΜΑΤΩΝ</w:t>
            </w:r>
          </w:p>
        </w:tc>
        <w:tc>
          <w:tcPr>
            <w:tcW w:w="4531" w:type="dxa"/>
          </w:tcPr>
          <w:p w:rsidR="00B53C17" w:rsidRPr="00F0633C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0633C">
              <w:rPr>
                <w:rFonts w:ascii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F0633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ΕΥΡΩΠΑΪΚΟ ΚΟΙΝΩΝΙΚΟ ΤΑΜΕΙΟ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(ΕΚΤ)</w:t>
            </w:r>
          </w:p>
        </w:tc>
      </w:tr>
      <w:tr w:rsidR="00B53C17" w:rsidRPr="008B4032" w:rsidTr="00A81578">
        <w:trPr>
          <w:trHeight w:val="814"/>
          <w:jc w:val="center"/>
        </w:trPr>
        <w:tc>
          <w:tcPr>
            <w:tcW w:w="4488" w:type="dxa"/>
            <w:gridSpan w:val="3"/>
            <w:noWrap/>
          </w:tcPr>
          <w:p w:rsidR="00B53C17" w:rsidRPr="00946ED3" w:rsidRDefault="00B53C17" w:rsidP="00A81578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B53C17" w:rsidRPr="00946ED3" w:rsidRDefault="00B53C17" w:rsidP="00736114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46ED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ΔΙΕΥΘΥΝΣΗ </w:t>
            </w:r>
            <w:r w:rsidRPr="00946ED3">
              <w:rPr>
                <w:rFonts w:ascii="Calibri" w:hAnsi="Calibri"/>
                <w:b/>
                <w:bCs/>
                <w:sz w:val="22"/>
                <w:szCs w:val="22"/>
              </w:rPr>
              <w:t xml:space="preserve">ΔΕΥΤΕΡΟΒΑΘΜΙΑΣ </w:t>
            </w:r>
            <w:r w:rsidRPr="00946ED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ΕΚΠΑΙΔΕΥΣΗΣ </w:t>
            </w:r>
            <w:r w:rsidR="00736114" w:rsidRPr="00736114">
              <w:rPr>
                <w:rFonts w:ascii="Calibri" w:hAnsi="Calibri"/>
                <w:b/>
                <w:sz w:val="22"/>
                <w:szCs w:val="22"/>
                <w:lang w:eastAsia="en-US"/>
              </w:rPr>
              <w:t>Δ΄ ΑΘΗΝΑΣ</w:t>
            </w:r>
          </w:p>
        </w:tc>
        <w:tc>
          <w:tcPr>
            <w:tcW w:w="4531" w:type="dxa"/>
          </w:tcPr>
          <w:p w:rsidR="00B53C17" w:rsidRDefault="00B53C17" w:rsidP="00A81578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B53C17" w:rsidRPr="00D23C6D" w:rsidRDefault="00B53C17" w:rsidP="00A81578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lang w:val="en-US" w:eastAsia="en-US"/>
              </w:rPr>
            </w:pPr>
            <w:r w:rsidRPr="00946ED3">
              <w:rPr>
                <w:rFonts w:ascii="Calibri" w:hAnsi="Calibri"/>
                <w:lang w:eastAsia="en-US"/>
              </w:rPr>
              <w:t xml:space="preserve">Ημερομηνία: </w:t>
            </w:r>
            <w:r w:rsidR="00D23C6D">
              <w:rPr>
                <w:rFonts w:ascii="Calibri" w:hAnsi="Calibri"/>
                <w:lang w:val="en-US" w:eastAsia="en-US"/>
              </w:rPr>
              <w:t>7/12/2021</w:t>
            </w:r>
          </w:p>
          <w:p w:rsidR="00B53C17" w:rsidRPr="00D23C6D" w:rsidRDefault="00D23C6D" w:rsidP="00D23C6D">
            <w:pPr>
              <w:keepNext/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 xml:space="preserve">                           </w:t>
            </w:r>
            <w:r w:rsidR="00B53C17" w:rsidRPr="00946ED3">
              <w:rPr>
                <w:rFonts w:ascii="Calibri" w:hAnsi="Calibri"/>
                <w:lang w:eastAsia="en-US"/>
              </w:rPr>
              <w:t>Αρ. πρωτ</w:t>
            </w:r>
            <w:r w:rsidR="00B53C17">
              <w:rPr>
                <w:rFonts w:ascii="Calibri" w:hAnsi="Calibri"/>
                <w:lang w:eastAsia="en-US"/>
              </w:rPr>
              <w:t>.</w:t>
            </w:r>
            <w:r w:rsidR="00B53C17" w:rsidRPr="00946ED3">
              <w:rPr>
                <w:rFonts w:ascii="Calibri" w:hAnsi="Calibri"/>
                <w:lang w:eastAsia="en-US"/>
              </w:rPr>
              <w:t xml:space="preserve">: </w:t>
            </w:r>
            <w:r>
              <w:rPr>
                <w:rFonts w:ascii="Calibri" w:hAnsi="Calibri"/>
                <w:lang w:val="en-US" w:eastAsia="en-US"/>
              </w:rPr>
              <w:t>23873</w:t>
            </w:r>
          </w:p>
        </w:tc>
      </w:tr>
      <w:tr w:rsidR="00B53C17" w:rsidRPr="008B4032" w:rsidTr="00A81578">
        <w:trPr>
          <w:trHeight w:val="307"/>
          <w:jc w:val="center"/>
        </w:trPr>
        <w:tc>
          <w:tcPr>
            <w:tcW w:w="1411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Ταχ. Δ/νση</w:t>
            </w:r>
          </w:p>
        </w:tc>
        <w:tc>
          <w:tcPr>
            <w:tcW w:w="290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B53C17" w:rsidRPr="00946ED3" w:rsidRDefault="00736114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Λ. Συγγρού 165</w:t>
            </w:r>
          </w:p>
        </w:tc>
        <w:tc>
          <w:tcPr>
            <w:tcW w:w="4531" w:type="dxa"/>
            <w:vMerge w:val="restart"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</w:p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MgHelveticaUCPol"/>
              </w:rPr>
            </w:pPr>
          </w:p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MgHelveticaUCPol"/>
                <w:b/>
              </w:rPr>
            </w:pPr>
            <w:r w:rsidRPr="00946ED3">
              <w:rPr>
                <w:rFonts w:ascii="Calibri" w:hAnsi="Calibri" w:cs="MgHelveticaUCPol"/>
                <w:b/>
              </w:rPr>
              <w:t>ΑΠΟΦΑΣΗ</w:t>
            </w:r>
          </w:p>
        </w:tc>
      </w:tr>
      <w:tr w:rsidR="00B53C17" w:rsidRPr="008B4032" w:rsidTr="00A81578">
        <w:trPr>
          <w:jc w:val="center"/>
        </w:trPr>
        <w:tc>
          <w:tcPr>
            <w:tcW w:w="1411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Τ.Κ. - Πόλη</w:t>
            </w:r>
          </w:p>
        </w:tc>
        <w:tc>
          <w:tcPr>
            <w:tcW w:w="290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B53C17" w:rsidRPr="00946ED3" w:rsidRDefault="00736114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17121 Ν. Σμύρνη</w:t>
            </w:r>
          </w:p>
        </w:tc>
        <w:tc>
          <w:tcPr>
            <w:tcW w:w="4531" w:type="dxa"/>
            <w:vMerge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3C17" w:rsidRPr="008B4032" w:rsidTr="00A81578">
        <w:trPr>
          <w:jc w:val="center"/>
        </w:trPr>
        <w:tc>
          <w:tcPr>
            <w:tcW w:w="1411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Πληροφορίες</w:t>
            </w:r>
          </w:p>
        </w:tc>
        <w:tc>
          <w:tcPr>
            <w:tcW w:w="290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B53C17" w:rsidRPr="00946ED3" w:rsidRDefault="00736114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Γκουντουβά Α.</w:t>
            </w:r>
          </w:p>
        </w:tc>
        <w:tc>
          <w:tcPr>
            <w:tcW w:w="4531" w:type="dxa"/>
            <w:vMerge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3C17" w:rsidRPr="008B4032" w:rsidTr="00A81578">
        <w:trPr>
          <w:jc w:val="center"/>
        </w:trPr>
        <w:tc>
          <w:tcPr>
            <w:tcW w:w="1411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Τηλέφωνο</w:t>
            </w:r>
          </w:p>
        </w:tc>
        <w:tc>
          <w:tcPr>
            <w:tcW w:w="290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B53C17" w:rsidRPr="00946ED3" w:rsidRDefault="00736114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213 1617331</w:t>
            </w:r>
          </w:p>
        </w:tc>
        <w:tc>
          <w:tcPr>
            <w:tcW w:w="4531" w:type="dxa"/>
            <w:vMerge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3C17" w:rsidRPr="008B4032" w:rsidTr="00A81578">
        <w:trPr>
          <w:jc w:val="center"/>
        </w:trPr>
        <w:tc>
          <w:tcPr>
            <w:tcW w:w="1411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  <w:lang w:val="en-US"/>
              </w:rPr>
              <w:t>Fax</w:t>
            </w:r>
          </w:p>
        </w:tc>
        <w:tc>
          <w:tcPr>
            <w:tcW w:w="290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B53C17" w:rsidRPr="00946ED3" w:rsidRDefault="00736114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213 1617317</w:t>
            </w:r>
          </w:p>
        </w:tc>
        <w:tc>
          <w:tcPr>
            <w:tcW w:w="4531" w:type="dxa"/>
            <w:vMerge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3C17" w:rsidRPr="008B4032" w:rsidTr="00A81578">
        <w:trPr>
          <w:jc w:val="center"/>
        </w:trPr>
        <w:tc>
          <w:tcPr>
            <w:tcW w:w="1411" w:type="dxa"/>
            <w:noWrap/>
          </w:tcPr>
          <w:p w:rsidR="00B53C17" w:rsidRPr="00B026D8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290" w:type="dxa"/>
            <w:noWrap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946ED3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B53C17" w:rsidRPr="00736114" w:rsidRDefault="00736114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mai</w:t>
            </w:r>
            <w:r w:rsidRPr="00736114">
              <w:rPr>
                <w:rFonts w:ascii="Calibri" w:hAnsi="Calibri"/>
              </w:rPr>
              <w:t>@</w:t>
            </w:r>
            <w:r>
              <w:rPr>
                <w:rFonts w:ascii="Calibri" w:hAnsi="Calibri"/>
                <w:lang w:val="en-US"/>
              </w:rPr>
              <w:t>dide</w:t>
            </w:r>
            <w:r w:rsidRPr="00736114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d</w:t>
            </w:r>
            <w:r w:rsidRPr="00736114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ath</w:t>
            </w:r>
            <w:r w:rsidRPr="00736114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att</w:t>
            </w:r>
            <w:r w:rsidRPr="00736114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sch</w:t>
            </w:r>
            <w:r w:rsidRPr="00736114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</w:tc>
        <w:tc>
          <w:tcPr>
            <w:tcW w:w="4531" w:type="dxa"/>
            <w:vMerge/>
          </w:tcPr>
          <w:p w:rsidR="00B53C17" w:rsidRPr="00946ED3" w:rsidRDefault="00B53C17" w:rsidP="00A81578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53C17" w:rsidRPr="00946ED3" w:rsidRDefault="00B53C17" w:rsidP="00B53C17">
      <w:pPr>
        <w:pStyle w:val="a3"/>
        <w:tabs>
          <w:tab w:val="left" w:pos="1134"/>
        </w:tabs>
        <w:spacing w:line="276" w:lineRule="auto"/>
        <w:ind w:left="900" w:right="-6" w:hanging="900"/>
        <w:jc w:val="both"/>
        <w:rPr>
          <w:rFonts w:ascii="Calibri" w:hAnsi="Calibri" w:cs="Arial"/>
          <w:b w:val="0"/>
          <w:sz w:val="22"/>
          <w:szCs w:val="22"/>
        </w:rPr>
      </w:pPr>
    </w:p>
    <w:p w:rsidR="00B53C17" w:rsidRPr="00946ED3" w:rsidRDefault="00B53C17" w:rsidP="00B53C17">
      <w:pPr>
        <w:pStyle w:val="a3"/>
        <w:tabs>
          <w:tab w:val="left" w:pos="1134"/>
        </w:tabs>
        <w:spacing w:line="276" w:lineRule="auto"/>
        <w:ind w:right="-6"/>
        <w:jc w:val="both"/>
        <w:rPr>
          <w:rFonts w:ascii="Calibri" w:hAnsi="Calibri" w:cs="Arial"/>
          <w:sz w:val="22"/>
          <w:szCs w:val="22"/>
        </w:rPr>
      </w:pPr>
      <w:r w:rsidRPr="00946ED3">
        <w:rPr>
          <w:rFonts w:ascii="Calibri" w:hAnsi="Calibri" w:cs="Arial"/>
          <w:sz w:val="22"/>
          <w:szCs w:val="22"/>
        </w:rPr>
        <w:t>ΘΕΜΑ</w:t>
      </w:r>
      <w:r w:rsidRPr="00946ED3">
        <w:rPr>
          <w:rFonts w:ascii="Calibri" w:hAnsi="Calibri" w:cs="Arial"/>
          <w:b w:val="0"/>
          <w:sz w:val="22"/>
          <w:szCs w:val="22"/>
        </w:rPr>
        <w:t xml:space="preserve">: </w:t>
      </w:r>
      <w:r w:rsidRPr="00946ED3">
        <w:rPr>
          <w:rFonts w:ascii="Calibri" w:hAnsi="Calibri" w:cs="Arial"/>
          <w:sz w:val="22"/>
          <w:szCs w:val="22"/>
        </w:rPr>
        <w:t xml:space="preserve">Απόφαση </w:t>
      </w:r>
      <w:r w:rsidR="00A216C2">
        <w:rPr>
          <w:rFonts w:ascii="Calibri" w:hAnsi="Calibri" w:cs="Arial"/>
          <w:sz w:val="22"/>
          <w:szCs w:val="22"/>
        </w:rPr>
        <w:t>τοποθέτησης</w:t>
      </w:r>
      <w:r w:rsidRPr="00946ED3">
        <w:rPr>
          <w:rFonts w:ascii="Calibri" w:hAnsi="Calibri" w:cs="Arial"/>
          <w:sz w:val="22"/>
          <w:szCs w:val="22"/>
        </w:rPr>
        <w:t xml:space="preserve"> Εκπαιδευτικών σε Σ.Κ.Α.Ε. της Διεύθυνσης </w:t>
      </w:r>
      <w:r w:rsidRPr="00946ED3">
        <w:rPr>
          <w:rFonts w:ascii="Calibri" w:hAnsi="Calibri"/>
          <w:sz w:val="22"/>
          <w:szCs w:val="22"/>
        </w:rPr>
        <w:t>Δευτεροβάθμιας</w:t>
      </w:r>
      <w:r w:rsidRPr="00946ED3">
        <w:rPr>
          <w:rFonts w:ascii="Calibri" w:hAnsi="Calibri"/>
          <w:b w:val="0"/>
          <w:sz w:val="22"/>
          <w:szCs w:val="22"/>
        </w:rPr>
        <w:t xml:space="preserve"> </w:t>
      </w:r>
      <w:r w:rsidRPr="00946ED3">
        <w:rPr>
          <w:rFonts w:ascii="Calibri" w:hAnsi="Calibri" w:cs="Arial"/>
          <w:sz w:val="22"/>
          <w:szCs w:val="22"/>
        </w:rPr>
        <w:t xml:space="preserve"> Εκπαίδε</w:t>
      </w:r>
      <w:r>
        <w:rPr>
          <w:rFonts w:ascii="Calibri" w:hAnsi="Calibri" w:cs="Arial"/>
          <w:sz w:val="22"/>
          <w:szCs w:val="22"/>
        </w:rPr>
        <w:t xml:space="preserve">υσης </w:t>
      </w:r>
      <w:r w:rsidR="00C51BBD">
        <w:rPr>
          <w:rFonts w:ascii="Calibri" w:hAnsi="Calibri" w:cs="Arial"/>
          <w:sz w:val="22"/>
          <w:szCs w:val="22"/>
        </w:rPr>
        <w:t>Δ΄ Αθήνας</w:t>
      </w:r>
      <w:r w:rsidRPr="00946ED3">
        <w:rPr>
          <w:rFonts w:ascii="Calibri" w:hAnsi="Calibri" w:cs="Arial"/>
          <w:sz w:val="22"/>
          <w:szCs w:val="22"/>
        </w:rPr>
        <w:t xml:space="preserve"> στο πλαίσιο της Πράξης </w:t>
      </w:r>
      <w:r w:rsidRPr="00D51488">
        <w:rPr>
          <w:rFonts w:ascii="Calibri" w:hAnsi="Calibri" w:cs="Tahoma"/>
          <w:snapToGrid w:val="0"/>
          <w:sz w:val="22"/>
          <w:szCs w:val="22"/>
        </w:rPr>
        <w:t xml:space="preserve">«ΕΝΙΣΧΥΤΙΚΗ ΔΙΔΑΣΚΑΛΙΑ ΣΤΗ ΔΕΥΤΕΡΟΒΑΘΜΙΑ </w:t>
      </w:r>
      <w:r>
        <w:rPr>
          <w:rFonts w:ascii="Calibri" w:hAnsi="Calibri" w:cs="Tahoma"/>
          <w:snapToGrid w:val="0"/>
          <w:sz w:val="22"/>
          <w:szCs w:val="22"/>
        </w:rPr>
        <w:t xml:space="preserve">ΕΚΠΑΙΔΕΥΣΗ, ΣΧΟΛΙΚΟ ΕΤΟΣ 2021-2022» με κωδικό ΟΠΣ 5131867 </w:t>
      </w:r>
      <w:r w:rsidRPr="00946ED3">
        <w:rPr>
          <w:rFonts w:ascii="Calibri" w:hAnsi="Calibri" w:cs="Arial"/>
          <w:sz w:val="22"/>
          <w:szCs w:val="22"/>
        </w:rPr>
        <w:t>του Ε.Π. «Ανάπτυξη Ανθρώπινου Δυναμικού, Εκπαίδευση και Διά Βίου Μάθηση 2014-2020».</w:t>
      </w:r>
    </w:p>
    <w:p w:rsidR="00B53C17" w:rsidRDefault="00B53C17" w:rsidP="00B53C17">
      <w:pPr>
        <w:pStyle w:val="a3"/>
        <w:tabs>
          <w:tab w:val="left" w:pos="1134"/>
        </w:tabs>
        <w:spacing w:line="276" w:lineRule="auto"/>
        <w:ind w:left="900" w:right="-6" w:hanging="900"/>
        <w:jc w:val="both"/>
        <w:rPr>
          <w:rFonts w:ascii="Calibri" w:hAnsi="Calibri" w:cs="Arial"/>
          <w:b w:val="0"/>
          <w:sz w:val="20"/>
        </w:rPr>
      </w:pPr>
    </w:p>
    <w:p w:rsidR="00B53C17" w:rsidRPr="00946ED3" w:rsidRDefault="00B53C17" w:rsidP="00B53C17">
      <w:pPr>
        <w:pStyle w:val="a3"/>
        <w:tabs>
          <w:tab w:val="left" w:pos="1134"/>
        </w:tabs>
        <w:spacing w:line="276" w:lineRule="auto"/>
        <w:ind w:left="900" w:right="-6" w:hanging="900"/>
        <w:jc w:val="both"/>
        <w:rPr>
          <w:rFonts w:ascii="Calibri" w:hAnsi="Calibri" w:cs="Arial"/>
          <w:b w:val="0"/>
          <w:sz w:val="20"/>
        </w:rPr>
      </w:pPr>
    </w:p>
    <w:p w:rsidR="00B53C17" w:rsidRPr="00946ED3" w:rsidRDefault="00B53C17" w:rsidP="00B53C17">
      <w:pPr>
        <w:pStyle w:val="a3"/>
        <w:tabs>
          <w:tab w:val="left" w:pos="1134"/>
        </w:tabs>
        <w:spacing w:line="276" w:lineRule="auto"/>
        <w:ind w:right="-6"/>
        <w:rPr>
          <w:rFonts w:ascii="Calibri" w:hAnsi="Calibri"/>
          <w:b w:val="0"/>
          <w:bCs/>
          <w:sz w:val="22"/>
          <w:szCs w:val="22"/>
        </w:rPr>
      </w:pPr>
      <w:r w:rsidRPr="00946ED3">
        <w:rPr>
          <w:rFonts w:ascii="Calibri" w:hAnsi="Calibri"/>
          <w:sz w:val="22"/>
          <w:szCs w:val="22"/>
        </w:rPr>
        <w:t>Ο Διευθυντής της Διεύθυνσης Δευτεροβάθμιας</w:t>
      </w:r>
      <w:r w:rsidRPr="00946ED3">
        <w:rPr>
          <w:rFonts w:ascii="Calibri" w:hAnsi="Calibri"/>
          <w:b w:val="0"/>
          <w:sz w:val="22"/>
          <w:szCs w:val="22"/>
        </w:rPr>
        <w:t xml:space="preserve"> </w:t>
      </w:r>
    </w:p>
    <w:p w:rsidR="00B53C17" w:rsidRPr="00946ED3" w:rsidRDefault="00B53C17" w:rsidP="00B53C17">
      <w:pPr>
        <w:pStyle w:val="a3"/>
        <w:tabs>
          <w:tab w:val="left" w:pos="1134"/>
        </w:tabs>
        <w:spacing w:line="276" w:lineRule="auto"/>
        <w:ind w:right="-6"/>
        <w:rPr>
          <w:rFonts w:ascii="Calibri" w:hAnsi="Calibri"/>
          <w:sz w:val="22"/>
          <w:szCs w:val="22"/>
        </w:rPr>
      </w:pPr>
      <w:r w:rsidRPr="00946ED3">
        <w:rPr>
          <w:rFonts w:ascii="Calibri" w:hAnsi="Calibri"/>
          <w:sz w:val="22"/>
          <w:szCs w:val="22"/>
        </w:rPr>
        <w:t xml:space="preserve">Εκπαίδευσης </w:t>
      </w:r>
      <w:r w:rsidR="00C51BBD">
        <w:rPr>
          <w:rFonts w:ascii="Calibri" w:hAnsi="Calibri"/>
          <w:sz w:val="22"/>
          <w:szCs w:val="22"/>
        </w:rPr>
        <w:t>Δ΄ Αθήνας</w:t>
      </w:r>
    </w:p>
    <w:p w:rsidR="00B53C17" w:rsidRPr="00946ED3" w:rsidRDefault="00B53C17" w:rsidP="00B53C17">
      <w:pPr>
        <w:spacing w:line="276" w:lineRule="auto"/>
        <w:ind w:right="-57"/>
        <w:rPr>
          <w:rFonts w:ascii="Calibri" w:hAnsi="Calibri" w:cs="Arial"/>
          <w:u w:val="single"/>
        </w:rPr>
      </w:pPr>
    </w:p>
    <w:p w:rsidR="00B53C17" w:rsidRDefault="00B53C17" w:rsidP="00B53C17">
      <w:pPr>
        <w:spacing w:line="276" w:lineRule="auto"/>
        <w:ind w:right="-58"/>
        <w:rPr>
          <w:rFonts w:ascii="Calibri" w:hAnsi="Calibri" w:cs="Arial"/>
          <w:sz w:val="22"/>
          <w:szCs w:val="22"/>
        </w:rPr>
      </w:pPr>
      <w:r w:rsidRPr="00946ED3">
        <w:rPr>
          <w:rFonts w:ascii="Calibri" w:hAnsi="Calibri" w:cs="Arial"/>
          <w:sz w:val="22"/>
          <w:szCs w:val="22"/>
        </w:rPr>
        <w:t xml:space="preserve">Έχοντας υπόψη: </w:t>
      </w:r>
    </w:p>
    <w:p w:rsidR="00A216C2" w:rsidRDefault="00A216C2" w:rsidP="00A216C2">
      <w:pPr>
        <w:numPr>
          <w:ilvl w:val="0"/>
          <w:numId w:val="2"/>
        </w:numPr>
        <w:tabs>
          <w:tab w:val="num" w:pos="284"/>
        </w:tabs>
        <w:spacing w:line="276" w:lineRule="auto"/>
        <w:ind w:left="252" w:right="-58" w:hanging="25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Την υπ’</w:t>
      </w:r>
      <w:r w:rsidRPr="00946ED3">
        <w:rPr>
          <w:rFonts w:ascii="Calibri" w:hAnsi="Calibri" w:cs="Arial"/>
          <w:sz w:val="22"/>
          <w:szCs w:val="22"/>
        </w:rPr>
        <w:t xml:space="preserve"> αρ. πρωτ. </w:t>
      </w:r>
      <w:r w:rsidR="009109D3" w:rsidRPr="009109D3">
        <w:rPr>
          <w:rFonts w:ascii="Calibri" w:hAnsi="Calibri" w:cs="Arial"/>
          <w:b/>
          <w:sz w:val="22"/>
          <w:szCs w:val="22"/>
        </w:rPr>
        <w:t>23737</w:t>
      </w:r>
      <w:r w:rsidRPr="009109D3">
        <w:rPr>
          <w:rFonts w:ascii="Calibri" w:hAnsi="Calibri" w:cs="Arial"/>
          <w:b/>
          <w:sz w:val="22"/>
          <w:szCs w:val="22"/>
        </w:rPr>
        <w:t>/</w:t>
      </w:r>
      <w:r w:rsidR="009109D3" w:rsidRPr="009109D3">
        <w:rPr>
          <w:rFonts w:ascii="Calibri" w:hAnsi="Calibri" w:cs="Arial"/>
          <w:b/>
          <w:sz w:val="22"/>
          <w:szCs w:val="22"/>
        </w:rPr>
        <w:t>7-12-2021</w:t>
      </w:r>
      <w:r w:rsidRPr="009109D3">
        <w:rPr>
          <w:rFonts w:ascii="Calibri" w:hAnsi="Calibri" w:cs="Arial"/>
          <w:b/>
          <w:sz w:val="22"/>
          <w:szCs w:val="22"/>
        </w:rPr>
        <w:t xml:space="preserve"> (ΑΔΑ: </w:t>
      </w:r>
      <w:r w:rsidR="009109D3" w:rsidRPr="009109D3">
        <w:rPr>
          <w:rFonts w:ascii="Calibri" w:hAnsi="Calibri" w:cs="Arial"/>
          <w:b/>
          <w:sz w:val="22"/>
          <w:szCs w:val="22"/>
        </w:rPr>
        <w:t>ΨΑΥΗ46ΜΤΛΗ-ΛΤΧ</w:t>
      </w:r>
      <w:r w:rsidRPr="009109D3">
        <w:rPr>
          <w:rFonts w:ascii="Calibri" w:hAnsi="Calibri" w:cs="Arial"/>
          <w:b/>
          <w:sz w:val="22"/>
          <w:szCs w:val="22"/>
        </w:rPr>
        <w:t>)</w:t>
      </w:r>
      <w:r w:rsidRPr="00386319">
        <w:rPr>
          <w:rFonts w:ascii="Calibri" w:hAnsi="Calibri" w:cs="Arial"/>
          <w:sz w:val="22"/>
          <w:szCs w:val="22"/>
        </w:rPr>
        <w:t xml:space="preserve"> Απόφαση πρόσληψης της ΔΔΕ</w:t>
      </w:r>
      <w:r>
        <w:rPr>
          <w:rFonts w:ascii="Calibri" w:hAnsi="Calibri" w:cs="Arial"/>
          <w:sz w:val="22"/>
          <w:szCs w:val="22"/>
        </w:rPr>
        <w:t xml:space="preserve"> </w:t>
      </w:r>
      <w:r w:rsidR="002A78F3">
        <w:rPr>
          <w:rFonts w:ascii="Calibri" w:hAnsi="Calibri" w:cs="Arial"/>
          <w:sz w:val="22"/>
          <w:szCs w:val="22"/>
        </w:rPr>
        <w:t xml:space="preserve">Δ΄ Αθήνας </w:t>
      </w:r>
      <w:r w:rsidRPr="00386319">
        <w:rPr>
          <w:rFonts w:ascii="Calibri" w:hAnsi="Calibri" w:cs="Arial"/>
          <w:sz w:val="22"/>
          <w:szCs w:val="22"/>
        </w:rPr>
        <w:t xml:space="preserve"> των εκπαιδευτικών στο πλαίσιο της εν λόγω Πράξης.</w:t>
      </w:r>
    </w:p>
    <w:p w:rsidR="003F21DA" w:rsidRDefault="00A216C2" w:rsidP="003F21DA">
      <w:pPr>
        <w:spacing w:line="276" w:lineRule="auto"/>
        <w:ind w:right="-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3F21DA">
        <w:rPr>
          <w:rFonts w:ascii="Calibri" w:hAnsi="Calibri" w:cs="Arial"/>
          <w:b/>
          <w:sz w:val="22"/>
          <w:szCs w:val="22"/>
        </w:rPr>
        <w:t>.</w:t>
      </w:r>
      <w:r w:rsidR="003F21DA">
        <w:rPr>
          <w:rFonts w:ascii="Calibri" w:hAnsi="Calibri" w:cs="Arial"/>
          <w:sz w:val="22"/>
          <w:szCs w:val="22"/>
        </w:rPr>
        <w:t xml:space="preserve"> Την με αρ. πρωτ. </w:t>
      </w:r>
      <w:r w:rsidR="003F21DA">
        <w:rPr>
          <w:rFonts w:ascii="Calibri" w:hAnsi="Calibri" w:cs="Arial"/>
          <w:b/>
          <w:sz w:val="22"/>
          <w:szCs w:val="22"/>
        </w:rPr>
        <w:t>3143/04-09-2020 (ΑΔΑ: 9ΨΚΤ46ΜΤΛΗ-ΠΘΓ)</w:t>
      </w:r>
      <w:r w:rsidR="003F21DA">
        <w:rPr>
          <w:rFonts w:ascii="Calibri" w:hAnsi="Calibri" w:cs="Arial"/>
          <w:sz w:val="22"/>
          <w:szCs w:val="22"/>
        </w:rPr>
        <w:t xml:space="preserve"> Απόφαση περί Ορισμού των Διευθυντών των Διευθύνσεων Δευτεροβάθμιας Εκπαίδευσης ως υπευθύνων τοποθέτησης, απασχόλησης και μισθοδοσίας των εκπαιδευτικών που απασχολούνται στην οικεία Διεύθυνση Δευτεροβάθμιας Εκπαίδευσης στο πλαίσιο της </w:t>
      </w:r>
      <w:r w:rsidR="003F21DA">
        <w:rPr>
          <w:rFonts w:ascii="Calibri" w:hAnsi="Calibri"/>
          <w:bCs/>
          <w:sz w:val="22"/>
          <w:szCs w:val="22"/>
          <w:lang w:eastAsia="en-US"/>
        </w:rPr>
        <w:t>εν λόγω</w:t>
      </w:r>
      <w:r w:rsidR="003F21DA">
        <w:rPr>
          <w:rFonts w:ascii="Calibri" w:hAnsi="Calibri" w:cs="Arial"/>
          <w:sz w:val="22"/>
          <w:szCs w:val="22"/>
        </w:rPr>
        <w:t xml:space="preserve"> Πράξης.</w:t>
      </w:r>
    </w:p>
    <w:p w:rsidR="003F21DA" w:rsidRDefault="00A216C2" w:rsidP="003F21DA">
      <w:pPr>
        <w:spacing w:line="276" w:lineRule="auto"/>
        <w:ind w:right="-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="003F21DA">
        <w:rPr>
          <w:rFonts w:ascii="Calibri" w:hAnsi="Calibri" w:cs="Arial"/>
          <w:b/>
          <w:sz w:val="22"/>
          <w:szCs w:val="22"/>
        </w:rPr>
        <w:t>.</w:t>
      </w:r>
      <w:r w:rsidR="003F21DA">
        <w:rPr>
          <w:rFonts w:ascii="Calibri" w:hAnsi="Calibri" w:cs="Arial"/>
          <w:sz w:val="22"/>
          <w:szCs w:val="22"/>
        </w:rPr>
        <w:t xml:space="preserve"> Τον υπ΄αριθμ. </w:t>
      </w:r>
      <w:r w:rsidR="003F21DA">
        <w:rPr>
          <w:rFonts w:ascii="Calibri" w:hAnsi="Calibri" w:cs="Arial"/>
          <w:b/>
          <w:sz w:val="22"/>
          <w:szCs w:val="22"/>
        </w:rPr>
        <w:t>3638/5-10-2020  (ΑΔΑ: ΨΞ5Ω46ΜΤΛΗ-ΞΚΣ)</w:t>
      </w:r>
      <w:r w:rsidR="003F21DA">
        <w:rPr>
          <w:rFonts w:ascii="Calibri" w:hAnsi="Calibri" w:cs="Arial"/>
          <w:sz w:val="22"/>
          <w:szCs w:val="22"/>
        </w:rPr>
        <w:t xml:space="preserve"> Οδηγό Υλοποίησης και Εφαρμογής Φυσικού Αντικειμένου και Διαχείρισης Οικονομικού Αντικειμένου της Πράξης.</w:t>
      </w:r>
    </w:p>
    <w:p w:rsidR="003F21DA" w:rsidRDefault="00A216C2" w:rsidP="003F21DA">
      <w:pPr>
        <w:spacing w:line="276" w:lineRule="auto"/>
        <w:ind w:right="-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="003F21DA">
        <w:rPr>
          <w:rFonts w:ascii="Calibri" w:hAnsi="Calibri" w:cs="Arial"/>
          <w:b/>
          <w:sz w:val="22"/>
          <w:szCs w:val="22"/>
        </w:rPr>
        <w:t>.</w:t>
      </w:r>
      <w:r w:rsidR="003F21DA">
        <w:rPr>
          <w:rFonts w:ascii="Calibri" w:hAnsi="Calibri" w:cs="Arial"/>
          <w:sz w:val="22"/>
          <w:szCs w:val="22"/>
        </w:rPr>
        <w:t xml:space="preserve"> Την υπ΄ αριθμ. </w:t>
      </w:r>
      <w:r w:rsidR="003F21DA">
        <w:rPr>
          <w:rFonts w:ascii="Calibri" w:hAnsi="Calibri" w:cs="Arial"/>
          <w:b/>
          <w:sz w:val="22"/>
          <w:szCs w:val="22"/>
        </w:rPr>
        <w:t>6867/Δ2/21-01-2021 (ΑΔΑ: ΩΦΘΔ46ΜΤΛΗ-ΦΔ7)</w:t>
      </w:r>
      <w:r w:rsidR="003F21DA">
        <w:rPr>
          <w:rFonts w:ascii="Calibri" w:hAnsi="Calibri" w:cs="Arial"/>
          <w:sz w:val="22"/>
          <w:szCs w:val="22"/>
        </w:rPr>
        <w:t xml:space="preserve"> Υ.Α. «</w:t>
      </w:r>
      <w:r w:rsidR="003F21DA">
        <w:rPr>
          <w:rFonts w:ascii="Calibri" w:hAnsi="Calibri" w:cs="Arial"/>
          <w:b/>
          <w:sz w:val="22"/>
          <w:szCs w:val="22"/>
        </w:rPr>
        <w:t>Πρόσκληση για υποβολή αιτήσεω</w:t>
      </w:r>
      <w:r w:rsidR="003F21DA">
        <w:rPr>
          <w:rFonts w:ascii="Calibri" w:hAnsi="Calibri" w:cs="Arial"/>
          <w:sz w:val="22"/>
          <w:szCs w:val="22"/>
        </w:rPr>
        <w:t>ν υποψηφίων διδασκόντων στην Ενισχυτική Διδασκαλία για το σχολικό έτος 2020-2021»</w:t>
      </w:r>
    </w:p>
    <w:p w:rsidR="003F21DA" w:rsidRDefault="00A216C2" w:rsidP="003F21DA">
      <w:pPr>
        <w:spacing w:line="276" w:lineRule="auto"/>
        <w:ind w:right="-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3F21DA">
        <w:rPr>
          <w:rFonts w:ascii="Calibri" w:hAnsi="Calibri" w:cs="Arial"/>
          <w:b/>
          <w:sz w:val="22"/>
          <w:szCs w:val="22"/>
        </w:rPr>
        <w:t>.</w:t>
      </w:r>
      <w:r w:rsidR="003F21DA">
        <w:rPr>
          <w:rFonts w:ascii="Calibri" w:hAnsi="Calibri" w:cs="Arial"/>
          <w:sz w:val="22"/>
          <w:szCs w:val="22"/>
        </w:rPr>
        <w:t>Την με αριθμ. πρωτ.</w:t>
      </w:r>
      <w:r w:rsidR="007338E6" w:rsidRPr="007338E6">
        <w:rPr>
          <w:rFonts w:ascii="Calibri" w:hAnsi="Calibri" w:cs="Arial"/>
          <w:sz w:val="22"/>
          <w:szCs w:val="22"/>
        </w:rPr>
        <w:t xml:space="preserve"> </w:t>
      </w:r>
      <w:r w:rsidR="003F21DA">
        <w:rPr>
          <w:rFonts w:ascii="Calibri" w:hAnsi="Calibri" w:cs="Arial"/>
          <w:sz w:val="22"/>
          <w:szCs w:val="22"/>
        </w:rPr>
        <w:t xml:space="preserve"> </w:t>
      </w:r>
      <w:r w:rsidR="007338E6">
        <w:rPr>
          <w:rFonts w:ascii="Calibri" w:hAnsi="Calibri" w:cs="Arial"/>
          <w:b/>
          <w:sz w:val="22"/>
          <w:szCs w:val="22"/>
        </w:rPr>
        <w:t>156974/Δ2/02-12-2021 (ΑΔΑ: 9ΔΜΩ46ΜΤΛΗ-Δ47)</w:t>
      </w:r>
      <w:r w:rsidR="003F21DA">
        <w:rPr>
          <w:rFonts w:ascii="Calibri" w:hAnsi="Calibri" w:cs="Arial"/>
          <w:sz w:val="22"/>
          <w:szCs w:val="22"/>
        </w:rPr>
        <w:t xml:space="preserve"> εγκύκλιο του Τμήματος Α΄ της Διεύθυνσης Σπουδών, Προγραμμάτων και Οργάνωσης Δ.Ε. του ΥΠ.ΠΑΙ.Θ. </w:t>
      </w:r>
      <w:r w:rsidR="003F21DA">
        <w:rPr>
          <w:rFonts w:ascii="Calibri" w:hAnsi="Calibri" w:cs="Arial"/>
          <w:b/>
          <w:sz w:val="22"/>
          <w:szCs w:val="22"/>
        </w:rPr>
        <w:t xml:space="preserve">«Εγκύκλιος έναρξης της Ενισχυτικής Διδασκαλίας </w:t>
      </w:r>
      <w:r w:rsidR="003F21DA">
        <w:rPr>
          <w:rFonts w:ascii="Calibri" w:hAnsi="Calibri" w:cs="Arial"/>
          <w:sz w:val="22"/>
          <w:szCs w:val="22"/>
        </w:rPr>
        <w:t>για το σχολικό έτος 2020-2021»</w:t>
      </w:r>
    </w:p>
    <w:p w:rsidR="003F21DA" w:rsidRDefault="00A216C2" w:rsidP="003F21DA">
      <w:pPr>
        <w:spacing w:line="276" w:lineRule="auto"/>
        <w:ind w:right="-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3F21DA">
        <w:rPr>
          <w:rFonts w:ascii="Calibri" w:hAnsi="Calibri"/>
          <w:b/>
          <w:sz w:val="22"/>
          <w:szCs w:val="22"/>
        </w:rPr>
        <w:t>.</w:t>
      </w:r>
      <w:r w:rsidR="003F21DA">
        <w:rPr>
          <w:rFonts w:ascii="Calibri" w:hAnsi="Calibri"/>
          <w:sz w:val="22"/>
          <w:szCs w:val="22"/>
        </w:rPr>
        <w:t xml:space="preserve">Την υπ. αρ. </w:t>
      </w:r>
      <w:r w:rsidR="003F21DA">
        <w:rPr>
          <w:rFonts w:ascii="Calibri" w:hAnsi="Calibri"/>
          <w:b/>
          <w:sz w:val="22"/>
          <w:szCs w:val="22"/>
        </w:rPr>
        <w:t>104627/ΓΔ5/7-8-2020</w:t>
      </w:r>
      <w:r w:rsidR="003F21DA">
        <w:rPr>
          <w:rFonts w:ascii="Calibri" w:hAnsi="Calibri"/>
          <w:sz w:val="22"/>
          <w:szCs w:val="22"/>
        </w:rPr>
        <w:t xml:space="preserve"> (ΦΕΚ 3344/τ. Β’/10-08-2020) ΥΑ «Ρύθμιση θεμάτων πρόσληψης και τοποθέτησης αναπληρωτών και ωρομίσθιων εκπαιδευτικών, μελών Ειδικού Εκπαιδευτικού Προσωπικού (Ε.Ε.Π.) και Ειδικού Βοηθητικού Προσωπικού (Ε.Β.Π.)». </w:t>
      </w:r>
    </w:p>
    <w:p w:rsidR="003F21DA" w:rsidRDefault="00A216C2" w:rsidP="003F21DA">
      <w:pPr>
        <w:tabs>
          <w:tab w:val="num" w:pos="50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3F21DA">
        <w:rPr>
          <w:rFonts w:asciiTheme="minorHAnsi" w:hAnsiTheme="minorHAnsi" w:cstheme="minorHAnsi"/>
          <w:b/>
          <w:sz w:val="22"/>
          <w:szCs w:val="22"/>
        </w:rPr>
        <w:t>.</w:t>
      </w:r>
      <w:r w:rsidR="003F21DA">
        <w:rPr>
          <w:rFonts w:asciiTheme="minorHAnsi" w:hAnsiTheme="minorHAnsi" w:cstheme="minorHAnsi"/>
          <w:sz w:val="22"/>
          <w:szCs w:val="22"/>
        </w:rPr>
        <w:t xml:space="preserve"> Την υπ’ αρ. πρωτ. </w:t>
      </w:r>
      <w:r w:rsidR="003F21DA">
        <w:rPr>
          <w:rFonts w:asciiTheme="minorHAnsi" w:hAnsiTheme="minorHAnsi" w:cstheme="minorHAnsi"/>
          <w:b/>
          <w:sz w:val="22"/>
          <w:szCs w:val="22"/>
        </w:rPr>
        <w:t xml:space="preserve">3806/14-08-2020 (ΑΔΑ: ΨΨ7Τ46ΜΤΛΡ-ΧΞΜ) </w:t>
      </w:r>
      <w:r w:rsidR="003F21DA">
        <w:rPr>
          <w:rFonts w:asciiTheme="minorHAnsi" w:hAnsiTheme="minorHAnsi" w:cstheme="minorHAnsi"/>
          <w:sz w:val="22"/>
          <w:szCs w:val="22"/>
        </w:rPr>
        <w:t xml:space="preserve"> Απόφαση Ένταξης της Πράξης με τίτλο «</w:t>
      </w:r>
      <w:r w:rsidR="003F21DA">
        <w:rPr>
          <w:rFonts w:asciiTheme="minorHAnsi" w:hAnsiTheme="minorHAnsi" w:cstheme="minorHAnsi"/>
          <w:snapToGrid w:val="0"/>
          <w:sz w:val="22"/>
          <w:szCs w:val="22"/>
        </w:rPr>
        <w:t xml:space="preserve">ΕΝΙΣΧΥΤΙΚΗ ΔΙΔΑΣΚΑΛΙΑ ΣΤΗ ΔΕΥΤΕΡΟΒΑΘΜΙΑ ΕΚΠΑΙΔΕΥΣΗ, ΣΧΟΛΙΚΟ </w:t>
      </w:r>
      <w:r w:rsidR="003F21DA">
        <w:rPr>
          <w:rFonts w:asciiTheme="minorHAnsi" w:hAnsiTheme="minorHAnsi" w:cstheme="minorHAnsi"/>
          <w:snapToGrid w:val="0"/>
          <w:sz w:val="22"/>
          <w:szCs w:val="22"/>
        </w:rPr>
        <w:lastRenderedPageBreak/>
        <w:t>ΕΤΟΣ 2020-2021» με κωδικό ΟΠΣ 5069863</w:t>
      </w:r>
      <w:r w:rsidR="003F21DA">
        <w:rPr>
          <w:rFonts w:asciiTheme="minorHAnsi" w:hAnsiTheme="minorHAnsi" w:cstheme="minorHAnsi"/>
          <w:sz w:val="22"/>
          <w:szCs w:val="22"/>
        </w:rPr>
        <w:t>, με συγχρηματοδότηση από το Ευρωπαϊκό Κοινωνικό Ταμείο, στους Άξονες Προτεραιότητας 6, 8 και 9 του ΕΠ «Ανάπτυξη Ανθρώπινου Δυναμικού, Εκπαίδευση και Διά Βίου Μάθηση» του ΕΣΠΑ 2014-2020, όπως τροποποιείται και ισχύει.</w:t>
      </w:r>
    </w:p>
    <w:p w:rsidR="003F21DA" w:rsidRDefault="00A216C2" w:rsidP="003F21DA">
      <w:pPr>
        <w:tabs>
          <w:tab w:val="num" w:pos="50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3F21DA">
        <w:rPr>
          <w:rFonts w:asciiTheme="minorHAnsi" w:hAnsiTheme="minorHAnsi" w:cstheme="minorHAnsi"/>
          <w:sz w:val="22"/>
          <w:szCs w:val="22"/>
        </w:rPr>
        <w:t xml:space="preserve">.Την η με αρ. πρωτ. </w:t>
      </w:r>
      <w:r w:rsidR="003F21DA">
        <w:rPr>
          <w:rFonts w:asciiTheme="minorHAnsi" w:hAnsiTheme="minorHAnsi" w:cstheme="minorHAnsi"/>
          <w:b/>
          <w:sz w:val="22"/>
          <w:szCs w:val="22"/>
        </w:rPr>
        <w:t>126316/Δ2/06-10-2021</w:t>
      </w:r>
      <w:r w:rsidR="003F21DA">
        <w:rPr>
          <w:rFonts w:asciiTheme="minorHAnsi" w:hAnsiTheme="minorHAnsi" w:cstheme="minorHAnsi"/>
          <w:sz w:val="22"/>
          <w:szCs w:val="22"/>
        </w:rPr>
        <w:t xml:space="preserve"> Υ.Α. με θέμα: «Οργάνωση και λειτουργία σχολικών κέντρων αντισταθμιστικής εκπαίδευσης ως προς την Ενισχυτική Διδασκαλία για το σχολικό έτος 2021-2022». (ΦΕΚ Β΄ 4710/12-10-2021) </w:t>
      </w:r>
    </w:p>
    <w:p w:rsidR="003F21DA" w:rsidRDefault="00A216C2" w:rsidP="003F21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3F21DA">
        <w:rPr>
          <w:rFonts w:asciiTheme="minorHAnsi" w:hAnsiTheme="minorHAnsi" w:cstheme="minorHAnsi"/>
          <w:sz w:val="22"/>
          <w:szCs w:val="22"/>
        </w:rPr>
        <w:t xml:space="preserve">.Την η με αρ. πρωτ. </w:t>
      </w:r>
      <w:r w:rsidR="003F21DA">
        <w:rPr>
          <w:rFonts w:asciiTheme="minorHAnsi" w:hAnsiTheme="minorHAnsi" w:cstheme="minorHAnsi"/>
          <w:b/>
          <w:sz w:val="22"/>
          <w:szCs w:val="22"/>
        </w:rPr>
        <w:t>126316/Δ2/06-10-2021</w:t>
      </w:r>
      <w:r w:rsidR="003F21DA">
        <w:rPr>
          <w:rFonts w:asciiTheme="minorHAnsi" w:hAnsiTheme="minorHAnsi" w:cstheme="minorHAnsi"/>
          <w:sz w:val="22"/>
          <w:szCs w:val="22"/>
        </w:rPr>
        <w:t xml:space="preserve"> Υ.Α. με θέμα: «Οργάνωση και λειτουργία σχολικών κέντρων αντισταθμιστικής εκπαίδευσης ως προς την Ενισχυτική Διδασκαλία για το σχολικό έτος 2021-2022». (ΦΕΚ Β΄ 4710/12-10-2021) </w:t>
      </w:r>
    </w:p>
    <w:p w:rsidR="003F21DA" w:rsidRDefault="00A216C2" w:rsidP="003F21DA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3F21DA">
        <w:rPr>
          <w:sz w:val="22"/>
          <w:szCs w:val="22"/>
        </w:rPr>
        <w:t xml:space="preserve">.Την με αριθμ. πρωτ. </w:t>
      </w:r>
      <w:r w:rsidR="003F21DA">
        <w:rPr>
          <w:b/>
          <w:sz w:val="22"/>
          <w:szCs w:val="22"/>
        </w:rPr>
        <w:t>100548/ΓΔ5</w:t>
      </w:r>
      <w:r w:rsidR="003F21DA">
        <w:rPr>
          <w:sz w:val="22"/>
          <w:szCs w:val="22"/>
        </w:rPr>
        <w:t xml:space="preserve"> (ΦΕΚ 3785Β/13.08.2021) ΚΥΑ με θέμα: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Βοηθητικού Προσωπικού. </w:t>
      </w:r>
    </w:p>
    <w:p w:rsidR="003F21DA" w:rsidRDefault="00A216C2" w:rsidP="003F21DA">
      <w:pPr>
        <w:tabs>
          <w:tab w:val="num" w:pos="50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3F21DA">
        <w:rPr>
          <w:rFonts w:asciiTheme="minorHAnsi" w:hAnsiTheme="minorHAnsi" w:cstheme="minorHAnsi"/>
          <w:b/>
          <w:sz w:val="22"/>
          <w:szCs w:val="22"/>
        </w:rPr>
        <w:t>.</w:t>
      </w:r>
      <w:r w:rsidR="003F21DA">
        <w:rPr>
          <w:rFonts w:asciiTheme="minorHAnsi" w:hAnsiTheme="minorHAnsi" w:cstheme="minorHAnsi"/>
          <w:sz w:val="22"/>
          <w:szCs w:val="22"/>
        </w:rPr>
        <w:t xml:space="preserve"> Την ανάγκη τοποθέτησης των εκπαιδευτικών που προσελήφθησαν στο πλαίσιο  της εν λόγω Πράξης. </w:t>
      </w:r>
    </w:p>
    <w:p w:rsidR="003F21DA" w:rsidRPr="003F21DA" w:rsidRDefault="003F21DA" w:rsidP="00B53C17">
      <w:pPr>
        <w:spacing w:line="276" w:lineRule="auto"/>
        <w:ind w:right="-58"/>
        <w:rPr>
          <w:rFonts w:ascii="Calibri" w:hAnsi="Calibri" w:cs="Arial"/>
          <w:sz w:val="22"/>
          <w:szCs w:val="22"/>
        </w:rPr>
      </w:pPr>
    </w:p>
    <w:p w:rsidR="00B53C17" w:rsidRPr="00946ED3" w:rsidRDefault="00B53C17" w:rsidP="00B53C17">
      <w:pPr>
        <w:pStyle w:val="a3"/>
        <w:tabs>
          <w:tab w:val="left" w:pos="1134"/>
        </w:tabs>
        <w:spacing w:line="276" w:lineRule="auto"/>
        <w:ind w:right="-6"/>
        <w:rPr>
          <w:rFonts w:ascii="Calibri" w:hAnsi="Calibri"/>
          <w:sz w:val="22"/>
          <w:szCs w:val="22"/>
        </w:rPr>
      </w:pPr>
      <w:r w:rsidRPr="00946ED3">
        <w:rPr>
          <w:rFonts w:ascii="Calibri" w:hAnsi="Calibri"/>
          <w:sz w:val="22"/>
          <w:szCs w:val="22"/>
        </w:rPr>
        <w:t xml:space="preserve">Αποφασίζουμε </w:t>
      </w:r>
    </w:p>
    <w:p w:rsidR="00B53C17" w:rsidRPr="00946ED3" w:rsidRDefault="00B53C17" w:rsidP="00B53C17">
      <w:pPr>
        <w:pStyle w:val="a3"/>
        <w:tabs>
          <w:tab w:val="left" w:pos="1134"/>
        </w:tabs>
        <w:spacing w:line="276" w:lineRule="auto"/>
        <w:ind w:right="-6"/>
        <w:rPr>
          <w:rFonts w:ascii="Calibri" w:hAnsi="Calibri"/>
          <w:sz w:val="22"/>
          <w:szCs w:val="22"/>
        </w:rPr>
      </w:pPr>
    </w:p>
    <w:p w:rsidR="00123A37" w:rsidRDefault="00123A37" w:rsidP="00123A37">
      <w:pPr>
        <w:spacing w:line="276" w:lineRule="auto"/>
        <w:ind w:left="102"/>
        <w:rPr>
          <w:rFonts w:ascii="Calibri" w:hAnsi="Calibri" w:cs="Arial"/>
          <w:bCs/>
          <w:sz w:val="22"/>
          <w:szCs w:val="22"/>
          <w:lang w:eastAsia="en-US"/>
        </w:rPr>
      </w:pPr>
      <w:r w:rsidRPr="00946ED3">
        <w:rPr>
          <w:rFonts w:ascii="Calibri" w:hAnsi="Calibri" w:cs="Arial"/>
          <w:bCs/>
          <w:sz w:val="22"/>
          <w:szCs w:val="22"/>
          <w:lang w:eastAsia="en-US"/>
        </w:rPr>
        <w:t xml:space="preserve">Την τοποθέτηση </w:t>
      </w:r>
      <w:r>
        <w:rPr>
          <w:rFonts w:ascii="Calibri" w:hAnsi="Calibri" w:cs="Arial"/>
          <w:bCs/>
          <w:sz w:val="22"/>
          <w:szCs w:val="22"/>
          <w:lang w:eastAsia="en-US"/>
        </w:rPr>
        <w:t>-</w:t>
      </w:r>
      <w:r w:rsidRPr="00DE161E">
        <w:rPr>
          <w:rFonts w:ascii="Calibri" w:hAnsi="Calibri" w:cs="Arial"/>
          <w:bCs/>
          <w:sz w:val="22"/>
          <w:szCs w:val="22"/>
          <w:lang w:eastAsia="en-US"/>
        </w:rPr>
        <w:t xml:space="preserve">διάθεση </w:t>
      </w:r>
      <w:r w:rsidRPr="00946ED3">
        <w:rPr>
          <w:rFonts w:ascii="Calibri" w:hAnsi="Calibri" w:cs="Arial"/>
          <w:bCs/>
          <w:sz w:val="22"/>
          <w:szCs w:val="22"/>
          <w:lang w:eastAsia="en-US"/>
        </w:rPr>
        <w:t>των κάτωθι εκπαιδευτικών στο πλαίσιο της εν λόγω Πράξης ως εξής:</w:t>
      </w:r>
    </w:p>
    <w:p w:rsidR="009109D3" w:rsidRDefault="009109D3" w:rsidP="00123A37">
      <w:pPr>
        <w:spacing w:line="276" w:lineRule="auto"/>
        <w:ind w:left="102"/>
        <w:rPr>
          <w:rFonts w:ascii="Calibri" w:hAnsi="Calibri" w:cs="Arial"/>
          <w:bCs/>
          <w:sz w:val="22"/>
          <w:szCs w:val="22"/>
          <w:lang w:eastAsia="en-US"/>
        </w:rPr>
      </w:pPr>
    </w:p>
    <w:tbl>
      <w:tblPr>
        <w:tblStyle w:val="a9"/>
        <w:tblW w:w="8561" w:type="dxa"/>
        <w:tblInd w:w="-459" w:type="dxa"/>
        <w:tblLook w:val="04A0"/>
      </w:tblPr>
      <w:tblGrid>
        <w:gridCol w:w="1996"/>
        <w:gridCol w:w="1465"/>
        <w:gridCol w:w="989"/>
        <w:gridCol w:w="2127"/>
        <w:gridCol w:w="1984"/>
      </w:tblGrid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/>
                <w:bCs/>
                <w:lang w:eastAsia="en-US"/>
              </w:rPr>
              <w:t>ΟΝΟΜ/ΝΥΜΟ</w:t>
            </w:r>
          </w:p>
        </w:tc>
        <w:tc>
          <w:tcPr>
            <w:tcW w:w="1465" w:type="dxa"/>
          </w:tcPr>
          <w:p w:rsidR="00596BF9" w:rsidRPr="00405E5F" w:rsidRDefault="00596BF9" w:rsidP="00A815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/>
                <w:bCs/>
                <w:lang w:eastAsia="en-US"/>
              </w:rPr>
              <w:t>ΠΑΤΡΩΝΥΜΟ</w:t>
            </w:r>
          </w:p>
        </w:tc>
        <w:tc>
          <w:tcPr>
            <w:tcW w:w="989" w:type="dxa"/>
          </w:tcPr>
          <w:p w:rsidR="00596BF9" w:rsidRPr="00405E5F" w:rsidRDefault="00596BF9" w:rsidP="00A815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/>
                <w:bCs/>
                <w:lang w:eastAsia="en-US"/>
              </w:rPr>
              <w:t>ΚΛΑΔΟΣ</w:t>
            </w:r>
          </w:p>
        </w:tc>
        <w:tc>
          <w:tcPr>
            <w:tcW w:w="2127" w:type="dxa"/>
          </w:tcPr>
          <w:p w:rsidR="00596BF9" w:rsidRPr="00405E5F" w:rsidRDefault="00596BF9" w:rsidP="00A815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/>
                <w:bCs/>
                <w:lang w:eastAsia="en-US"/>
              </w:rPr>
              <w:t>ΣΚΑΕ ΤΟΠΟΘΕΤΗΣΗΣ</w:t>
            </w:r>
          </w:p>
        </w:tc>
        <w:tc>
          <w:tcPr>
            <w:tcW w:w="1984" w:type="dxa"/>
          </w:tcPr>
          <w:p w:rsidR="00596BF9" w:rsidRPr="00405E5F" w:rsidRDefault="00596BF9" w:rsidP="00A815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/>
                <w:bCs/>
                <w:lang w:eastAsia="en-US"/>
              </w:rPr>
              <w:t>ΣΚΑΕ ΔΙΑΘΕΣΗΣ</w:t>
            </w: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ΓΟΥΣΙΑ ΑΙΚΑΤΕΡΙΝΗ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ΤΗΛΕΜΑΧΟΣ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ΠΕ02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Pr="004A4390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 xml:space="preserve">ο 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Γ/ΣΙΟ Π. ΦΑΛΗΡΟΥ 10Ω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ΚΑΚΚΑ ΔΗΜΗΤΡΑ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ΓΕΩΡΓΙΟΣ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ΠΕ02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ΑΓ. ΔΗΜΗΤΡΙΟΥ  10Ω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ΛΙΝΑΡΗ ΝΙΚΟΛΕΤΑ-ΕΛΕΝΗ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ΔΗΜΗΤΡΙΟΣ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ΠΕ02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ΤΑΥΡΟΥ  10Ω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ΜΑΚΡΟΠΟΥΛΟΥ ΜΑΡΙΑ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ΝΙΚΟΛΑΟΣ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ΠΕ02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7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ΚΑΛΛΙΘΕΑΣ  12Ω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ΜΕΡΣΥΝΙΑ ΣΤΑΜΑΤΙΑ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ΝΙΚΟΛΑΟΣ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ΠΕ02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7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ΚΑΛΛΙΘΕΑΣ  5Ω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ΜΟΣΧΑΤΟΥ  5Ω</w:t>
            </w: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ΜΥΚΩΝΙΑΤΗ-ΣΟΥΡΤΖΗ ΑΜΑΛΙΑ-ΕΥΑΓΓΕΛΙΑ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ΑΝΤΩΝΙΟΣ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ΠΕ02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ΑΡΓΥΡΟΥΠΟΛΗΣ  10Ω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ΠΑΡΑΣΚΕΥΟΠΟΥΛΟΥ ΕΙΡΗΝΗ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ΝΙΚΟΛΑΟΣ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ΠΕ02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Ν. ΣΜΥΡΝΗΣ  15Ω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ΠΗΛΙΟΥΝΗ ΣΤΥΛΙΑΝΗ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ΙΩΑΝΝΗΣ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ΠΕ02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ΓΛΥΦΑΔΑΣ  14Ω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ΓΑΪΤΑΝΗΣ ΑΛΕΞΑΝΔΡΟΣ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ΔΗΜΗΤΡΙΟΣ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ΠΕ03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Π. ΦΡΑΛΗΡΟΥ  9Ω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ΜΟΣΧΑΤΟΥ  3Ω</w:t>
            </w: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ΚΑΣΒΙΚΗ ΧΡΥΣΑΝΘΗ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ΧΡΗΣΤΟΣ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ΠΕ03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ΤΑΥΡΟΥ  9Ω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ΚΑΤΣΑΝΤΩΝΗΣ ΚΩΝΣΤΑΝΤΙΝΟΣ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ΝΙΚΟΛΑΟΣ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ΠΕ03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Ν. ΣΜΥΡΝΗΣ  9Ω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ΜΟΣΧΟΥ ΕΥΤΥΧΙΑ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ΣΠΥΡΙΔΩΝ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ΠΕ03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7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ΚΑΛΛΙΘΕΑΣ  12Ω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ΜΠΟΥΛΟΥΚΟΥ ΖΩΗ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ΦΩΤΙΟΣ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ΠΕ03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ΑΡΓΥΡΟΥΠΟΛΗΣ  9Ω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ΑΓ. ΔΗΜΗΤΡΙΟΥ  6Ω</w:t>
            </w: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A81578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ΠΑΤΜΙΟΥ ΑΓΛΑΪΑ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ΣΤΑΥΡΟΣ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ΠΕ03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ΓΛΥΦΑΔΑΣ  12Ω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596BF9" w:rsidTr="00596BF9">
        <w:tc>
          <w:tcPr>
            <w:tcW w:w="1996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ΔΗΜΗΤΡΑΚΟΠΟΥΛΟΣ ΓΕΩΡΓΙΟΣ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(ΩΡΟΜ.)</w:t>
            </w:r>
          </w:p>
        </w:tc>
        <w:tc>
          <w:tcPr>
            <w:tcW w:w="1465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ΙΩΑΝΝΗΣ</w:t>
            </w:r>
          </w:p>
        </w:tc>
        <w:tc>
          <w:tcPr>
            <w:tcW w:w="989" w:type="dxa"/>
          </w:tcPr>
          <w:p w:rsidR="00596BF9" w:rsidRPr="00405E5F" w:rsidRDefault="00596BF9" w:rsidP="00F42EC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ΠΕ04.01</w:t>
            </w:r>
          </w:p>
        </w:tc>
        <w:tc>
          <w:tcPr>
            <w:tcW w:w="2127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7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ΚΑΛΛΙΘΕΑΣ  5Ω</w:t>
            </w:r>
          </w:p>
        </w:tc>
        <w:tc>
          <w:tcPr>
            <w:tcW w:w="1984" w:type="dxa"/>
          </w:tcPr>
          <w:p w:rsidR="00596BF9" w:rsidRPr="00405E5F" w:rsidRDefault="00596BF9" w:rsidP="00405E5F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405E5F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Pr="00405E5F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ο</w:t>
            </w:r>
            <w:r w:rsidRPr="00405E5F">
              <w:rPr>
                <w:rFonts w:asciiTheme="minorHAnsi" w:hAnsiTheme="minorHAnsi" w:cstheme="minorHAnsi"/>
                <w:bCs/>
                <w:lang w:eastAsia="en-US"/>
              </w:rPr>
              <w:t xml:space="preserve"> Γ/ΣΙΟ Π. ΦΑΛΗΡΟΥ  2Ω</w:t>
            </w:r>
          </w:p>
        </w:tc>
      </w:tr>
    </w:tbl>
    <w:p w:rsidR="009109D3" w:rsidRPr="00946ED3" w:rsidRDefault="009109D3" w:rsidP="00123A37">
      <w:pPr>
        <w:spacing w:line="276" w:lineRule="auto"/>
        <w:ind w:left="102"/>
        <w:rPr>
          <w:rFonts w:ascii="Calibri" w:hAnsi="Calibri" w:cs="Arial"/>
          <w:bCs/>
          <w:sz w:val="22"/>
          <w:szCs w:val="22"/>
          <w:lang w:eastAsia="en-US"/>
        </w:rPr>
      </w:pPr>
    </w:p>
    <w:p w:rsidR="00B53C17" w:rsidRPr="00946ED3" w:rsidRDefault="00B53C17" w:rsidP="003E0B38">
      <w:pPr>
        <w:spacing w:line="276" w:lineRule="auto"/>
        <w:rPr>
          <w:rFonts w:ascii="Calibri" w:hAnsi="Calibri" w:cs="Arial"/>
          <w:bCs/>
          <w:sz w:val="22"/>
          <w:szCs w:val="22"/>
          <w:lang w:eastAsia="en-US"/>
        </w:rPr>
      </w:pPr>
    </w:p>
    <w:p w:rsidR="00B53C17" w:rsidRPr="00946ED3" w:rsidRDefault="00B53C17" w:rsidP="00B53C17">
      <w:pPr>
        <w:tabs>
          <w:tab w:val="center" w:pos="9360"/>
        </w:tabs>
        <w:spacing w:line="276" w:lineRule="auto"/>
        <w:ind w:left="5220"/>
        <w:rPr>
          <w:rFonts w:ascii="Calibri" w:hAnsi="Calibri"/>
          <w:b/>
          <w:bCs/>
          <w:sz w:val="22"/>
          <w:szCs w:val="22"/>
        </w:rPr>
      </w:pPr>
    </w:p>
    <w:p w:rsidR="00B53C17" w:rsidRPr="00946ED3" w:rsidRDefault="00C51BBD" w:rsidP="00C51BBD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="00B53C17">
        <w:rPr>
          <w:rFonts w:ascii="Calibri" w:hAnsi="Calibri"/>
          <w:b/>
          <w:bCs/>
          <w:sz w:val="22"/>
          <w:szCs w:val="22"/>
        </w:rPr>
        <w:t xml:space="preserve">Ο </w:t>
      </w:r>
      <w:r w:rsidR="00B53C17" w:rsidRPr="00946ED3">
        <w:rPr>
          <w:rFonts w:ascii="Calibri" w:hAnsi="Calibri"/>
          <w:b/>
          <w:bCs/>
          <w:sz w:val="22"/>
          <w:szCs w:val="22"/>
        </w:rPr>
        <w:t xml:space="preserve">Δ/ντής της Διεύθυνσης  </w:t>
      </w:r>
    </w:p>
    <w:p w:rsidR="00B53C17" w:rsidRPr="007467C1" w:rsidRDefault="00B53C17" w:rsidP="00B53C17">
      <w:pPr>
        <w:tabs>
          <w:tab w:val="center" w:pos="9360"/>
        </w:tabs>
        <w:spacing w:line="276" w:lineRule="auto"/>
        <w:jc w:val="right"/>
        <w:rPr>
          <w:rFonts w:ascii="Calibri" w:hAnsi="Calibri"/>
          <w:b/>
          <w:bCs/>
          <w:sz w:val="22"/>
          <w:szCs w:val="22"/>
        </w:rPr>
      </w:pPr>
      <w:r w:rsidRPr="00946ED3">
        <w:rPr>
          <w:rFonts w:ascii="Calibri" w:hAnsi="Calibri"/>
          <w:b/>
          <w:bCs/>
          <w:sz w:val="22"/>
          <w:szCs w:val="22"/>
        </w:rPr>
        <w:t>Δευτεροβάθμιας Εκπαίδευσης</w:t>
      </w:r>
    </w:p>
    <w:p w:rsidR="00B53C17" w:rsidRPr="00946ED3" w:rsidRDefault="00B53C17" w:rsidP="00B53C1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53C17" w:rsidRPr="00946ED3" w:rsidRDefault="00B53C17" w:rsidP="00B53C1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0"/>
    <w:bookmarkEnd w:id="1"/>
    <w:bookmarkEnd w:id="2"/>
    <w:bookmarkEnd w:id="3"/>
    <w:bookmarkEnd w:id="4"/>
    <w:p w:rsidR="00B53C17" w:rsidRPr="00C51BBD" w:rsidRDefault="00C51BBD" w:rsidP="00C51BBD">
      <w:pPr>
        <w:spacing w:after="120" w:line="276" w:lineRule="auto"/>
        <w:ind w:left="50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Pr="00C51BBD">
        <w:rPr>
          <w:rFonts w:ascii="Calibri" w:hAnsi="Calibri"/>
          <w:b/>
          <w:sz w:val="22"/>
          <w:szCs w:val="22"/>
        </w:rPr>
        <w:t>Γιαλούρης Παρασκευάς</w:t>
      </w:r>
    </w:p>
    <w:tbl>
      <w:tblPr>
        <w:tblpPr w:leftFromText="180" w:rightFromText="180" w:bottomFromText="200" w:vertAnchor="text" w:horzAnchor="margin" w:tblpY="529"/>
        <w:tblOverlap w:val="never"/>
        <w:tblW w:w="3652" w:type="dxa"/>
        <w:tblLook w:val="04A0"/>
      </w:tblPr>
      <w:tblGrid>
        <w:gridCol w:w="1555"/>
        <w:gridCol w:w="2097"/>
      </w:tblGrid>
      <w:tr w:rsidR="003509CA" w:rsidTr="00D35A1B">
        <w:tc>
          <w:tcPr>
            <w:tcW w:w="1555" w:type="dxa"/>
            <w:hideMark/>
          </w:tcPr>
          <w:p w:rsidR="003509CA" w:rsidRDefault="003509CA" w:rsidP="003509CA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97" w:type="dxa"/>
            <w:hideMark/>
          </w:tcPr>
          <w:p w:rsidR="003509CA" w:rsidRDefault="003509CA" w:rsidP="003509CA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509CA" w:rsidTr="00D35A1B">
        <w:tc>
          <w:tcPr>
            <w:tcW w:w="1555" w:type="dxa"/>
          </w:tcPr>
          <w:p w:rsidR="003509CA" w:rsidRDefault="003509CA" w:rsidP="003509CA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3509CA" w:rsidRDefault="003509CA" w:rsidP="003509CA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509CA" w:rsidTr="00D35A1B">
        <w:tc>
          <w:tcPr>
            <w:tcW w:w="1555" w:type="dxa"/>
          </w:tcPr>
          <w:p w:rsidR="003509CA" w:rsidRDefault="003509CA" w:rsidP="003509CA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7" w:type="dxa"/>
          </w:tcPr>
          <w:p w:rsidR="003509CA" w:rsidRDefault="003509CA" w:rsidP="003509CA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53C17" w:rsidRPr="00A11C7A" w:rsidRDefault="00B53C17" w:rsidP="00B53C17">
      <w:pPr>
        <w:rPr>
          <w:rFonts w:ascii="Calibri" w:hAnsi="Calibri"/>
        </w:rPr>
      </w:pPr>
    </w:p>
    <w:sectPr w:rsidR="00B53C17" w:rsidRPr="00A11C7A" w:rsidSect="00AA2DF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65" w:rsidRDefault="00B90365" w:rsidP="00B53C17">
      <w:r>
        <w:separator/>
      </w:r>
    </w:p>
  </w:endnote>
  <w:endnote w:type="continuationSeparator" w:id="1">
    <w:p w:rsidR="00B90365" w:rsidRDefault="00B90365" w:rsidP="00B5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CD" w:rsidRDefault="00F42ECD">
    <w:pPr>
      <w:pStyle w:val="a8"/>
    </w:pPr>
    <w:r w:rsidRPr="00B53C17">
      <w:rPr>
        <w:noProof/>
      </w:rPr>
      <w:drawing>
        <wp:inline distT="0" distB="0" distL="0" distR="0">
          <wp:extent cx="5274310" cy="519543"/>
          <wp:effectExtent l="19050" t="0" r="2540" b="0"/>
          <wp:docPr id="20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65" w:rsidRDefault="00B90365" w:rsidP="00B53C17">
      <w:r>
        <w:separator/>
      </w:r>
    </w:p>
  </w:footnote>
  <w:footnote w:type="continuationSeparator" w:id="1">
    <w:p w:rsidR="00B90365" w:rsidRDefault="00B90365" w:rsidP="00B53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564F6149"/>
    <w:multiLevelType w:val="hybridMultilevel"/>
    <w:tmpl w:val="A93A8896"/>
    <w:lvl w:ilvl="0" w:tplc="4E4C29B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E076BD9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738"/>
    <w:rsid w:val="00123A37"/>
    <w:rsid w:val="00276195"/>
    <w:rsid w:val="00296183"/>
    <w:rsid w:val="002A0C6C"/>
    <w:rsid w:val="002A453C"/>
    <w:rsid w:val="002A78F3"/>
    <w:rsid w:val="00333D58"/>
    <w:rsid w:val="003509CA"/>
    <w:rsid w:val="0037088E"/>
    <w:rsid w:val="003E0B38"/>
    <w:rsid w:val="003F21DA"/>
    <w:rsid w:val="00405E5F"/>
    <w:rsid w:val="004A4390"/>
    <w:rsid w:val="004E26DC"/>
    <w:rsid w:val="0056298C"/>
    <w:rsid w:val="0057088B"/>
    <w:rsid w:val="00596BF9"/>
    <w:rsid w:val="005B1334"/>
    <w:rsid w:val="005B2C3F"/>
    <w:rsid w:val="00602824"/>
    <w:rsid w:val="006827DB"/>
    <w:rsid w:val="006B7A01"/>
    <w:rsid w:val="007338E6"/>
    <w:rsid w:val="00736114"/>
    <w:rsid w:val="007929D2"/>
    <w:rsid w:val="00853C6D"/>
    <w:rsid w:val="009109D3"/>
    <w:rsid w:val="009B739F"/>
    <w:rsid w:val="00A216C2"/>
    <w:rsid w:val="00A81578"/>
    <w:rsid w:val="00AA2DF9"/>
    <w:rsid w:val="00B53C17"/>
    <w:rsid w:val="00B63BB3"/>
    <w:rsid w:val="00B90365"/>
    <w:rsid w:val="00C51BBD"/>
    <w:rsid w:val="00CA575C"/>
    <w:rsid w:val="00D23C6D"/>
    <w:rsid w:val="00D35A1B"/>
    <w:rsid w:val="00D50DD4"/>
    <w:rsid w:val="00DB083B"/>
    <w:rsid w:val="00F42ECD"/>
    <w:rsid w:val="00F73220"/>
    <w:rsid w:val="00F97738"/>
    <w:rsid w:val="00FC3731"/>
    <w:rsid w:val="00FD10E1"/>
    <w:rsid w:val="00FD70FC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53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53C17"/>
    <w:pPr>
      <w:jc w:val="center"/>
    </w:pPr>
    <w:rPr>
      <w:b/>
      <w:sz w:val="24"/>
      <w:lang w:eastAsia="en-US"/>
    </w:rPr>
  </w:style>
  <w:style w:type="character" w:customStyle="1" w:styleId="Char">
    <w:name w:val="Τίτλος Char"/>
    <w:basedOn w:val="a0"/>
    <w:link w:val="a3"/>
    <w:rsid w:val="00B53C1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4">
    <w:name w:val="Υποκεφάλαιο"/>
    <w:basedOn w:val="1"/>
    <w:rsid w:val="00B53C17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a5">
    <w:name w:val="List Paragraph"/>
    <w:basedOn w:val="a"/>
    <w:uiPriority w:val="34"/>
    <w:qFormat/>
    <w:rsid w:val="00B53C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B53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B53C1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53C17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B53C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B53C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B53C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B53C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3F2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73611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0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user114</cp:lastModifiedBy>
  <cp:revision>5</cp:revision>
  <cp:lastPrinted>2021-12-07T12:01:00Z</cp:lastPrinted>
  <dcterms:created xsi:type="dcterms:W3CDTF">2021-12-07T12:04:00Z</dcterms:created>
  <dcterms:modified xsi:type="dcterms:W3CDTF">2021-12-07T12:09:00Z</dcterms:modified>
</cp:coreProperties>
</file>