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854"/>
      </w:tblGrid>
      <w:tr w:rsidR="00512F92" w:rsidRPr="00591C8F" w:rsidTr="00DE5C8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8D" w:rsidRPr="00DE5C8D" w:rsidRDefault="00DE5C8D" w:rsidP="00DE5C8D">
            <w:pPr>
              <w:rPr>
                <w:b/>
                <w:sz w:val="24"/>
                <w:szCs w:val="24"/>
              </w:rPr>
            </w:pPr>
            <w:r w:rsidRPr="00DE5C8D">
              <w:rPr>
                <w:b/>
                <w:sz w:val="24"/>
                <w:szCs w:val="24"/>
              </w:rPr>
              <w:t>ΕΝΗΜΕΡΩΣΗ ΓΙΑ ΤΗΝ ΛΕΙΤΟΥΡΓΙΑ ΑΚΑΔΗΜΙΑΣ ΓΟΝΕΩΝ ΣΤΟ 2</w:t>
            </w:r>
            <w:r w:rsidRPr="00DE5C8D">
              <w:rPr>
                <w:b/>
                <w:sz w:val="24"/>
                <w:szCs w:val="24"/>
                <w:vertAlign w:val="superscript"/>
              </w:rPr>
              <w:t>ο</w:t>
            </w:r>
            <w:r w:rsidRPr="00DE5C8D">
              <w:rPr>
                <w:b/>
                <w:sz w:val="24"/>
                <w:szCs w:val="24"/>
              </w:rPr>
              <w:t xml:space="preserve"> ΓΥΜΝΑΣΙΟ ΤΑΥΡΟΥ</w:t>
            </w:r>
          </w:p>
          <w:p w:rsidR="00DE5C8D" w:rsidRDefault="00DE5C8D" w:rsidP="00DE5C8D">
            <w:pPr>
              <w:rPr>
                <w:b/>
                <w:sz w:val="24"/>
                <w:szCs w:val="24"/>
              </w:rPr>
            </w:pPr>
            <w:r w:rsidRPr="00DE5C8D">
              <w:rPr>
                <w:b/>
                <w:sz w:val="24"/>
                <w:szCs w:val="24"/>
              </w:rPr>
              <w:t>(1</w:t>
            </w:r>
            <w:r w:rsidRPr="00DE5C8D">
              <w:rPr>
                <w:b/>
                <w:sz w:val="24"/>
                <w:szCs w:val="24"/>
                <w:vertAlign w:val="superscript"/>
              </w:rPr>
              <w:t>ος</w:t>
            </w:r>
            <w:r w:rsidRPr="00DE5C8D">
              <w:rPr>
                <w:b/>
                <w:sz w:val="24"/>
                <w:szCs w:val="24"/>
              </w:rPr>
              <w:t xml:space="preserve"> ΧΡΟΝΟΣ ΛΕΙΤΟΥΡΓΙΑΣ ΣΧΟΛ.ΕΤΟΣ 2017-18)</w:t>
            </w:r>
          </w:p>
          <w:p w:rsidR="00DE5C8D" w:rsidRPr="00DE5C8D" w:rsidRDefault="00DE5C8D" w:rsidP="00DE5C8D">
            <w:pPr>
              <w:rPr>
                <w:b/>
                <w:sz w:val="24"/>
                <w:szCs w:val="24"/>
              </w:rPr>
            </w:pPr>
          </w:p>
          <w:p w:rsidR="001015BA" w:rsidRPr="00DE5C8D" w:rsidRDefault="00DE5C8D" w:rsidP="00DE5C8D">
            <w:pPr>
              <w:rPr>
                <w:sz w:val="24"/>
                <w:szCs w:val="24"/>
              </w:rPr>
            </w:pPr>
            <w:r w:rsidRPr="00DE5C8D">
              <w:rPr>
                <w:sz w:val="24"/>
                <w:szCs w:val="24"/>
              </w:rPr>
              <w:t>Σας ενημερώνουμε ότι στο 2</w:t>
            </w:r>
            <w:r w:rsidRPr="00DE5C8D">
              <w:rPr>
                <w:sz w:val="24"/>
                <w:szCs w:val="24"/>
                <w:vertAlign w:val="superscript"/>
              </w:rPr>
              <w:t>ο</w:t>
            </w:r>
            <w:r w:rsidRPr="00DE5C8D">
              <w:rPr>
                <w:sz w:val="24"/>
                <w:szCs w:val="24"/>
              </w:rPr>
              <w:t xml:space="preserve"> Γυμνάσιο Ταύρου ‘’Αθηνά </w:t>
            </w:r>
            <w:proofErr w:type="spellStart"/>
            <w:r w:rsidRPr="00DE5C8D">
              <w:rPr>
                <w:sz w:val="24"/>
                <w:szCs w:val="24"/>
              </w:rPr>
              <w:t>Χατζηεσμέρ</w:t>
            </w:r>
            <w:proofErr w:type="spellEnd"/>
            <w:r w:rsidRPr="00DE5C8D">
              <w:rPr>
                <w:sz w:val="24"/>
                <w:szCs w:val="24"/>
              </w:rPr>
              <w:t>’’ το σχολικό έτος 2017-2018 σε συνεργασία με τη Μονάδα Εφηβικής Υγείας (Μ.Ε.Υ) Της Β’ Παιδιατρικής Κλινικής του Πανεπιστημίου Αθηνών, Νοσοκομείο Παίδων ‘’Π.</w:t>
            </w:r>
            <w:r w:rsidR="00436D02" w:rsidRPr="00436D02">
              <w:rPr>
                <w:sz w:val="24"/>
                <w:szCs w:val="24"/>
              </w:rPr>
              <w:t xml:space="preserve"> </w:t>
            </w:r>
            <w:r w:rsidRPr="00DE5C8D">
              <w:rPr>
                <w:sz w:val="24"/>
                <w:szCs w:val="24"/>
              </w:rPr>
              <w:t>και Α.</w:t>
            </w:r>
            <w:r w:rsidR="00436D02" w:rsidRPr="00436D02">
              <w:rPr>
                <w:sz w:val="24"/>
                <w:szCs w:val="24"/>
              </w:rPr>
              <w:t xml:space="preserve"> </w:t>
            </w:r>
            <w:r w:rsidRPr="00DE5C8D">
              <w:rPr>
                <w:sz w:val="24"/>
                <w:szCs w:val="24"/>
              </w:rPr>
              <w:t xml:space="preserve">Κυριακού’’ λειτουργεί Ακαδημία για Γονείς ‘’Εφηβεία από το Α έως το Ω’’, από 25-10-2017 έως 7-2-2018 (8 δίωρες </w:t>
            </w:r>
            <w:proofErr w:type="spellStart"/>
            <w:r w:rsidRPr="00DE5C8D">
              <w:rPr>
                <w:sz w:val="24"/>
                <w:szCs w:val="24"/>
              </w:rPr>
              <w:t>διαδραστικές</w:t>
            </w:r>
            <w:proofErr w:type="spellEnd"/>
            <w:r w:rsidRPr="00DE5C8D">
              <w:rPr>
                <w:sz w:val="24"/>
                <w:szCs w:val="24"/>
              </w:rPr>
              <w:t xml:space="preserve"> συναντήσεις ημέρα Τετάρτη ανά δεκαπενθήμερο και ώρα 18:00 έως 20:00) σύμφωνα με το παρακάτω πρόγραμμα.                          </w:t>
            </w:r>
          </w:p>
        </w:tc>
      </w:tr>
      <w:tr w:rsidR="00DE5C8D" w:rsidRPr="00591C8F" w:rsidTr="00DE5C8D">
        <w:tc>
          <w:tcPr>
            <w:tcW w:w="9854" w:type="dxa"/>
            <w:tcBorders>
              <w:top w:val="single" w:sz="4" w:space="0" w:color="auto"/>
            </w:tcBorders>
          </w:tcPr>
          <w:p w:rsidR="00DE5C8D" w:rsidRPr="00591C8F" w:rsidRDefault="00DE5C8D" w:rsidP="00DE5C8D">
            <w:pPr>
              <w:ind w:firstLine="0"/>
              <w:jc w:val="center"/>
              <w:rPr>
                <w:b/>
                <w:sz w:val="28"/>
              </w:rPr>
            </w:pPr>
            <w:r w:rsidRPr="00591C8F">
              <w:rPr>
                <w:b/>
                <w:sz w:val="28"/>
              </w:rPr>
              <w:t>ΑΚΑΔΗΜΙΑ ΓΟΝΕΩΝ</w:t>
            </w:r>
          </w:p>
          <w:p w:rsidR="00DE5C8D" w:rsidRPr="00591C8F" w:rsidRDefault="00DE5C8D" w:rsidP="00DE5C8D">
            <w:pPr>
              <w:ind w:firstLine="0"/>
              <w:jc w:val="center"/>
              <w:rPr>
                <w:b/>
                <w:i/>
                <w:sz w:val="24"/>
              </w:rPr>
            </w:pPr>
            <w:r w:rsidRPr="00591C8F">
              <w:rPr>
                <w:b/>
                <w:i/>
                <w:sz w:val="24"/>
              </w:rPr>
              <w:t>2</w:t>
            </w:r>
            <w:r w:rsidRPr="00591C8F">
              <w:rPr>
                <w:b/>
                <w:i/>
                <w:sz w:val="24"/>
                <w:vertAlign w:val="superscript"/>
              </w:rPr>
              <w:t>ου</w:t>
            </w:r>
            <w:r w:rsidRPr="00591C8F">
              <w:rPr>
                <w:b/>
                <w:i/>
                <w:sz w:val="24"/>
              </w:rPr>
              <w:t xml:space="preserve"> Γυμνασίου Ταύρου «Αθηνά </w:t>
            </w:r>
            <w:proofErr w:type="spellStart"/>
            <w:r w:rsidRPr="00591C8F">
              <w:rPr>
                <w:b/>
                <w:i/>
                <w:sz w:val="24"/>
              </w:rPr>
              <w:t>Χατζηεσμέρ</w:t>
            </w:r>
            <w:proofErr w:type="spellEnd"/>
            <w:r w:rsidRPr="00591C8F">
              <w:rPr>
                <w:b/>
                <w:i/>
                <w:sz w:val="24"/>
              </w:rPr>
              <w:t>»</w:t>
            </w:r>
          </w:p>
          <w:p w:rsidR="00DE5C8D" w:rsidRPr="00591C8F" w:rsidRDefault="00DE5C8D" w:rsidP="00DE5C8D">
            <w:pPr>
              <w:ind w:firstLine="0"/>
              <w:jc w:val="center"/>
              <w:rPr>
                <w:b/>
                <w:i/>
                <w:sz w:val="24"/>
              </w:rPr>
            </w:pPr>
            <w:r w:rsidRPr="00591C8F">
              <w:rPr>
                <w:b/>
                <w:i/>
                <w:sz w:val="24"/>
              </w:rPr>
              <w:t>«Εφηβεία από το Α έως το Ω» - Μία Ακαδημία για Γονείς</w:t>
            </w:r>
          </w:p>
          <w:p w:rsidR="00DE5C8D" w:rsidRPr="00591C8F" w:rsidRDefault="00DE5C8D" w:rsidP="00DE5C8D">
            <w:pPr>
              <w:ind w:firstLine="0"/>
              <w:jc w:val="center"/>
              <w:rPr>
                <w:b/>
                <w:sz w:val="28"/>
              </w:rPr>
            </w:pPr>
            <w:r w:rsidRPr="00591C8F">
              <w:rPr>
                <w:i/>
                <w:sz w:val="24"/>
              </w:rPr>
              <w:t>1</w:t>
            </w:r>
            <w:r w:rsidRPr="00591C8F">
              <w:rPr>
                <w:i/>
                <w:sz w:val="24"/>
                <w:vertAlign w:val="superscript"/>
              </w:rPr>
              <w:t>ος</w:t>
            </w:r>
            <w:r w:rsidRPr="00591C8F">
              <w:rPr>
                <w:i/>
                <w:sz w:val="24"/>
              </w:rPr>
              <w:t xml:space="preserve"> χρόνος λειτουργίας</w:t>
            </w:r>
            <w:r>
              <w:rPr>
                <w:i/>
                <w:sz w:val="24"/>
              </w:rPr>
              <w:t xml:space="preserve"> • </w:t>
            </w:r>
            <w:r w:rsidRPr="00591C8F">
              <w:rPr>
                <w:i/>
                <w:sz w:val="24"/>
              </w:rPr>
              <w:t>Σχολικό έτος 2017-2018</w:t>
            </w:r>
          </w:p>
        </w:tc>
      </w:tr>
    </w:tbl>
    <w:p w:rsidR="00591C8F" w:rsidRDefault="00591C8F" w:rsidP="00591C8F">
      <w:pPr>
        <w:spacing w:before="360" w:after="120"/>
        <w:ind w:firstLine="0"/>
        <w:jc w:val="center"/>
      </w:pPr>
      <w:r w:rsidRPr="00591C8F">
        <w:rPr>
          <w:b/>
          <w:sz w:val="32"/>
        </w:rPr>
        <w:t>ΠΡΟΓΡΑΜΜΑ</w:t>
      </w:r>
    </w:p>
    <w:tbl>
      <w:tblPr>
        <w:tblStyle w:val="a4"/>
        <w:tblW w:w="9910" w:type="dxa"/>
        <w:tblLook w:val="04A0"/>
      </w:tblPr>
      <w:tblGrid>
        <w:gridCol w:w="2369"/>
        <w:gridCol w:w="7541"/>
      </w:tblGrid>
      <w:tr w:rsidR="00512F92" w:rsidRPr="00591C8F" w:rsidTr="00591C8F">
        <w:tc>
          <w:tcPr>
            <w:tcW w:w="2369" w:type="dxa"/>
          </w:tcPr>
          <w:p w:rsidR="00512F92" w:rsidRPr="00591C8F" w:rsidRDefault="001015BA" w:rsidP="00512F92">
            <w:pPr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ΗΜΕΡΟΜΗΝΙΑ</w:t>
            </w:r>
          </w:p>
        </w:tc>
        <w:tc>
          <w:tcPr>
            <w:tcW w:w="7541" w:type="dxa"/>
          </w:tcPr>
          <w:p w:rsidR="00512F92" w:rsidRPr="00591C8F" w:rsidRDefault="001015BA" w:rsidP="00512F92">
            <w:pPr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ΘΕΜΑ - ΕΙΣΗΓΗΤΗΣ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(1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Τετάρτη 25/10/2017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512F92" w:rsidRPr="00591C8F" w:rsidRDefault="001015BA" w:rsidP="001015BA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«Δημοκρατία, Ισότητα φύλων και δικαιώματα στο σχολείο: πραγματικότητα ή ζητούμενο;»</w:t>
            </w:r>
          </w:p>
          <w:p w:rsidR="001015BA" w:rsidRPr="00591C8F" w:rsidRDefault="001015BA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Καραγιάννη Ελένη</w:t>
            </w:r>
          </w:p>
          <w:p w:rsidR="001015BA" w:rsidRPr="00591C8F" w:rsidRDefault="001015BA" w:rsidP="001015BA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>Επιστημονικό προσωπικό Ινστιτούτου Εκπαιδευτικής Πολιτικής (ΙΕΠ). Συντονίστρια της Μονάδας «Εκπαιδευτική και Σχολική Δημοκρατία, Ισότητα Φύλων, Δικαιώματα»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(2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Τετάρτη 8/11/2017</w:t>
            </w:r>
          </w:p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512F92" w:rsidRPr="00591C8F" w:rsidRDefault="001015BA" w:rsidP="001015BA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«Εμβόλια και εμβολιασμοί. Γιατί είναι τόσο απαραίτητα;»</w:t>
            </w:r>
          </w:p>
          <w:p w:rsidR="001015BA" w:rsidRPr="00591C8F" w:rsidRDefault="001015BA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Καφετζής Δημήτριος</w:t>
            </w:r>
          </w:p>
          <w:p w:rsidR="001015BA" w:rsidRPr="00591C8F" w:rsidRDefault="001015BA" w:rsidP="001015BA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>Ομότιμος Καθηγητής Παιδιατρικής Εθνικού και Καποδιστριακού Παν/</w:t>
            </w:r>
            <w:proofErr w:type="spellStart"/>
            <w:r w:rsidRPr="00591C8F">
              <w:rPr>
                <w:sz w:val="22"/>
              </w:rPr>
              <w:t>μίου</w:t>
            </w:r>
            <w:proofErr w:type="spellEnd"/>
            <w:r w:rsidRPr="00591C8F">
              <w:rPr>
                <w:sz w:val="22"/>
              </w:rPr>
              <w:t xml:space="preserve"> Αθηνών (ΕΚΠΑ)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(3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Τετάρτη 22/11/2017</w:t>
            </w:r>
          </w:p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17.00 – 19.00</w:t>
            </w:r>
          </w:p>
        </w:tc>
        <w:tc>
          <w:tcPr>
            <w:tcW w:w="7541" w:type="dxa"/>
          </w:tcPr>
          <w:p w:rsidR="00512F92" w:rsidRPr="00591C8F" w:rsidRDefault="001015BA" w:rsidP="00512F92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«Έφηβοι και διαδίκτυο. Κίνδυνοι και τρόποι αντιμετώπισης»</w:t>
            </w:r>
          </w:p>
          <w:p w:rsidR="001015BA" w:rsidRPr="00591C8F" w:rsidRDefault="001015BA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591C8F">
              <w:rPr>
                <w:b/>
                <w:sz w:val="24"/>
              </w:rPr>
              <w:t>Χρηστίδη</w:t>
            </w:r>
            <w:proofErr w:type="spellEnd"/>
            <w:r w:rsidRPr="00591C8F">
              <w:rPr>
                <w:b/>
                <w:sz w:val="24"/>
              </w:rPr>
              <w:t xml:space="preserve"> Στέλλα</w:t>
            </w:r>
          </w:p>
          <w:p w:rsidR="001015BA" w:rsidRPr="00591C8F" w:rsidRDefault="001015BA" w:rsidP="00064D8E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>Ψυχίατρος, Α’ Ψ.Ν.Α.</w:t>
            </w:r>
            <w:r w:rsidR="00064D8E" w:rsidRPr="00591C8F">
              <w:rPr>
                <w:sz w:val="22"/>
              </w:rPr>
              <w:t xml:space="preserve">, </w:t>
            </w:r>
            <w:r w:rsidRPr="00591C8F">
              <w:rPr>
                <w:sz w:val="22"/>
              </w:rPr>
              <w:t>Επιστημονική Υπεύθυνη τμήματος Προβληματικής Χρήσης του Διαδικτύου, Μονάδα Απεξάρτησης «18 ΑΝΩ», Ψ.Ν.Α.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(4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Τετάρτη 6/11/2017</w:t>
            </w:r>
          </w:p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512F92" w:rsidRPr="00591C8F" w:rsidRDefault="001015BA" w:rsidP="00512F92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«Σεξουαλική Υγεία και Σεξουαλική Αγωγή στην εφηβεία»</w:t>
            </w:r>
          </w:p>
          <w:p w:rsidR="001015BA" w:rsidRPr="00591C8F" w:rsidRDefault="001015BA" w:rsidP="009207F4">
            <w:pPr>
              <w:spacing w:before="120"/>
              <w:ind w:firstLine="0"/>
              <w:jc w:val="center"/>
              <w:rPr>
                <w:sz w:val="24"/>
              </w:rPr>
            </w:pPr>
            <w:proofErr w:type="spellStart"/>
            <w:r w:rsidRPr="00591C8F">
              <w:rPr>
                <w:b/>
                <w:sz w:val="24"/>
              </w:rPr>
              <w:t>Ξεκαλάκη</w:t>
            </w:r>
            <w:proofErr w:type="spellEnd"/>
            <w:r w:rsidRPr="00591C8F">
              <w:rPr>
                <w:b/>
                <w:sz w:val="24"/>
              </w:rPr>
              <w:t xml:space="preserve"> Αδαμαντία</w:t>
            </w:r>
            <w:r w:rsidRPr="00591C8F">
              <w:rPr>
                <w:sz w:val="24"/>
              </w:rPr>
              <w:br/>
            </w:r>
            <w:r w:rsidRPr="00591C8F">
              <w:rPr>
                <w:sz w:val="22"/>
              </w:rPr>
              <w:t>Παιδίατρος, Διεύθυνση Κοινωνικής και Αναπτυξιακής Παιδιατρικής,</w:t>
            </w:r>
            <w:r w:rsidR="00591C8F">
              <w:rPr>
                <w:sz w:val="22"/>
              </w:rPr>
              <w:br/>
            </w:r>
            <w:r w:rsidRPr="00591C8F">
              <w:rPr>
                <w:sz w:val="22"/>
              </w:rPr>
              <w:t>Ινστιτούτο Υγείας του Παιδιού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(5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Τετάρτη 2</w:t>
            </w:r>
            <w:r w:rsidR="00F317A8" w:rsidRPr="00591C8F">
              <w:rPr>
                <w:sz w:val="22"/>
              </w:rPr>
              <w:t>0</w:t>
            </w:r>
            <w:r w:rsidRPr="00591C8F">
              <w:rPr>
                <w:sz w:val="22"/>
              </w:rPr>
              <w:t>/1</w:t>
            </w:r>
            <w:r w:rsidR="00F317A8" w:rsidRPr="00591C8F">
              <w:rPr>
                <w:sz w:val="22"/>
              </w:rPr>
              <w:t>2</w:t>
            </w:r>
            <w:r w:rsidRPr="00591C8F">
              <w:rPr>
                <w:sz w:val="22"/>
              </w:rPr>
              <w:t>/2017</w:t>
            </w:r>
          </w:p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512F92" w:rsidRPr="00591C8F" w:rsidRDefault="00F317A8" w:rsidP="00F317A8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«Κάπνισμα και Υγεία»</w:t>
            </w:r>
          </w:p>
          <w:p w:rsidR="00F317A8" w:rsidRPr="00591C8F" w:rsidRDefault="00F317A8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591C8F">
              <w:rPr>
                <w:b/>
                <w:sz w:val="24"/>
              </w:rPr>
              <w:t>Μπεχράκης</w:t>
            </w:r>
            <w:proofErr w:type="spellEnd"/>
            <w:r w:rsidRPr="00591C8F">
              <w:rPr>
                <w:b/>
                <w:sz w:val="24"/>
              </w:rPr>
              <w:t xml:space="preserve"> Παναγιώτης</w:t>
            </w:r>
          </w:p>
          <w:p w:rsidR="00F317A8" w:rsidRPr="00591C8F" w:rsidRDefault="00F317A8" w:rsidP="00F317A8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 xml:space="preserve">MD, </w:t>
            </w:r>
            <w:proofErr w:type="spellStart"/>
            <w:r w:rsidRPr="00591C8F">
              <w:rPr>
                <w:sz w:val="22"/>
              </w:rPr>
              <w:t>PhD</w:t>
            </w:r>
            <w:proofErr w:type="spellEnd"/>
            <w:r w:rsidRPr="00591C8F">
              <w:rPr>
                <w:sz w:val="22"/>
              </w:rPr>
              <w:t xml:space="preserve"> (</w:t>
            </w:r>
            <w:proofErr w:type="spellStart"/>
            <w:r w:rsidRPr="00591C8F">
              <w:rPr>
                <w:sz w:val="22"/>
              </w:rPr>
              <w:t>McGill</w:t>
            </w:r>
            <w:proofErr w:type="spellEnd"/>
            <w:r w:rsidRPr="00591C8F">
              <w:rPr>
                <w:sz w:val="22"/>
              </w:rPr>
              <w:t>), FCCP</w:t>
            </w:r>
          </w:p>
          <w:p w:rsidR="00F317A8" w:rsidRPr="00591C8F" w:rsidRDefault="00F317A8" w:rsidP="00F317A8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 xml:space="preserve">Πνευμονολόγος – </w:t>
            </w:r>
            <w:proofErr w:type="spellStart"/>
            <w:r w:rsidRPr="00591C8F">
              <w:rPr>
                <w:sz w:val="22"/>
              </w:rPr>
              <w:t>Εντατικολόγος</w:t>
            </w:r>
            <w:proofErr w:type="spellEnd"/>
            <w:r w:rsidRPr="00591C8F">
              <w:rPr>
                <w:sz w:val="22"/>
              </w:rPr>
              <w:t xml:space="preserve">, Αν. Καθηγητής </w:t>
            </w:r>
            <w:proofErr w:type="spellStart"/>
            <w:r w:rsidRPr="00591C8F">
              <w:rPr>
                <w:sz w:val="22"/>
              </w:rPr>
              <w:t>HarvardUniversity</w:t>
            </w:r>
            <w:proofErr w:type="spellEnd"/>
          </w:p>
          <w:p w:rsidR="00F317A8" w:rsidRPr="00591C8F" w:rsidRDefault="00F317A8" w:rsidP="00F317A8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 xml:space="preserve">Ερευνητής Ιδρύματος </w:t>
            </w:r>
            <w:proofErr w:type="spellStart"/>
            <w:r w:rsidRPr="00591C8F">
              <w:rPr>
                <w:sz w:val="22"/>
              </w:rPr>
              <w:t>Ιατροβιολογικών</w:t>
            </w:r>
            <w:proofErr w:type="spellEnd"/>
            <w:r w:rsidRPr="00591C8F">
              <w:rPr>
                <w:sz w:val="22"/>
              </w:rPr>
              <w:t xml:space="preserve"> Ερευνών Ακαδημίας Αθηνών, Διευθυντής Ινστιτούτου Δημόσιας Υγείας του Αμερικάνικου Κολλεγίου Ελλάδος</w:t>
            </w:r>
          </w:p>
        </w:tc>
      </w:tr>
      <w:tr w:rsidR="00512F92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(6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 xml:space="preserve">Τετάρτη </w:t>
            </w:r>
            <w:r w:rsidR="00F317A8" w:rsidRPr="00591C8F">
              <w:rPr>
                <w:sz w:val="22"/>
              </w:rPr>
              <w:t>10</w:t>
            </w:r>
            <w:r w:rsidRPr="00591C8F">
              <w:rPr>
                <w:sz w:val="22"/>
              </w:rPr>
              <w:t>/1/201</w:t>
            </w:r>
            <w:r w:rsidR="00F317A8" w:rsidRPr="00591C8F">
              <w:rPr>
                <w:sz w:val="22"/>
              </w:rPr>
              <w:t>8</w:t>
            </w:r>
          </w:p>
          <w:p w:rsidR="00512F92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512F92" w:rsidRPr="00591C8F" w:rsidRDefault="00F317A8" w:rsidP="00512F92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«Ο ρόλος των γονέων στη διαχείριση του εκφοβισμού»</w:t>
            </w:r>
          </w:p>
          <w:p w:rsidR="00F317A8" w:rsidRPr="00591C8F" w:rsidRDefault="00F317A8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Τζαβέλα Ελένη</w:t>
            </w:r>
          </w:p>
          <w:p w:rsidR="00F317A8" w:rsidRPr="00591C8F" w:rsidRDefault="00F317A8" w:rsidP="00591C8F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 xml:space="preserve">Αναπτυξιακή Ψυχολόγος </w:t>
            </w:r>
            <w:proofErr w:type="spellStart"/>
            <w:r w:rsidRPr="00591C8F">
              <w:rPr>
                <w:sz w:val="22"/>
              </w:rPr>
              <w:t>MSc</w:t>
            </w:r>
            <w:proofErr w:type="spellEnd"/>
            <w:r w:rsidRPr="00591C8F">
              <w:rPr>
                <w:sz w:val="22"/>
              </w:rPr>
              <w:t>, Επιστ. Συνεργάτης Μονάδας Εφηβικής Υγείας (Μ.Ε.Υ.), Β’ Παιδιατρική Κλινική Παν/</w:t>
            </w:r>
            <w:proofErr w:type="spellStart"/>
            <w:r w:rsidRPr="00591C8F">
              <w:rPr>
                <w:sz w:val="22"/>
              </w:rPr>
              <w:t>μίου</w:t>
            </w:r>
            <w:proofErr w:type="spellEnd"/>
            <w:r w:rsidRPr="00591C8F">
              <w:rPr>
                <w:sz w:val="22"/>
              </w:rPr>
              <w:t xml:space="preserve"> Αθηνών,</w:t>
            </w:r>
            <w:r w:rsidR="00591C8F">
              <w:rPr>
                <w:sz w:val="22"/>
              </w:rPr>
              <w:br/>
            </w:r>
            <w:r w:rsidRPr="00591C8F">
              <w:rPr>
                <w:sz w:val="22"/>
              </w:rPr>
              <w:t>Νοσοκομείο Παίδων «Π. &amp; Α. Κυριακού»</w:t>
            </w:r>
          </w:p>
        </w:tc>
      </w:tr>
      <w:tr w:rsidR="001015BA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(7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 xml:space="preserve">Τετάρτη </w:t>
            </w:r>
            <w:r w:rsidR="00F317A8" w:rsidRPr="00591C8F">
              <w:rPr>
                <w:sz w:val="22"/>
              </w:rPr>
              <w:t>24</w:t>
            </w:r>
            <w:r w:rsidRPr="00591C8F">
              <w:rPr>
                <w:sz w:val="22"/>
              </w:rPr>
              <w:t>/1/201</w:t>
            </w:r>
            <w:r w:rsidR="00F317A8" w:rsidRPr="00591C8F">
              <w:rPr>
                <w:sz w:val="22"/>
              </w:rPr>
              <w:t>8</w:t>
            </w:r>
            <w:r w:rsidR="00591C8F" w:rsidRPr="00591C8F">
              <w:rPr>
                <w:sz w:val="22"/>
              </w:rPr>
              <w:br/>
            </w: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1015BA" w:rsidRPr="00591C8F" w:rsidRDefault="00F317A8" w:rsidP="00512F92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«Οικογένεια σε κρίση: Το διαζύγιο στη ζωή του εφήβου»</w:t>
            </w:r>
          </w:p>
          <w:p w:rsidR="00F317A8" w:rsidRPr="00591C8F" w:rsidRDefault="00F317A8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r w:rsidRPr="00591C8F">
              <w:rPr>
                <w:b/>
                <w:sz w:val="24"/>
              </w:rPr>
              <w:t>Δρ. Αλιβιζάτου Μαρία</w:t>
            </w:r>
          </w:p>
          <w:p w:rsidR="00F317A8" w:rsidRPr="00591C8F" w:rsidRDefault="00F317A8" w:rsidP="00B02328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 xml:space="preserve">Παιδοψυχολόγος, </w:t>
            </w:r>
            <w:proofErr w:type="spellStart"/>
            <w:r w:rsidRPr="00591C8F">
              <w:rPr>
                <w:sz w:val="22"/>
              </w:rPr>
              <w:t>Διασχολική</w:t>
            </w:r>
            <w:proofErr w:type="spellEnd"/>
            <w:r w:rsidRPr="00591C8F">
              <w:rPr>
                <w:sz w:val="22"/>
              </w:rPr>
              <w:t xml:space="preserve"> Συντονίστρια Ψυχοπαιδαγωγικού Τμήματος, Ελληνοαμερικ</w:t>
            </w:r>
            <w:r w:rsidR="00B02328" w:rsidRPr="00591C8F">
              <w:rPr>
                <w:sz w:val="22"/>
              </w:rPr>
              <w:t>ανικό Εκπαιδευτικό Ίδρυμα</w:t>
            </w:r>
          </w:p>
        </w:tc>
      </w:tr>
      <w:tr w:rsidR="001015BA" w:rsidRPr="00591C8F" w:rsidTr="00591C8F">
        <w:tc>
          <w:tcPr>
            <w:tcW w:w="2369" w:type="dxa"/>
            <w:vAlign w:val="center"/>
          </w:tcPr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lastRenderedPageBreak/>
              <w:t>(8</w:t>
            </w:r>
            <w:r w:rsidRPr="00591C8F">
              <w:rPr>
                <w:sz w:val="22"/>
                <w:vertAlign w:val="superscript"/>
              </w:rPr>
              <w:t>η</w:t>
            </w:r>
            <w:r w:rsidRPr="00591C8F">
              <w:rPr>
                <w:sz w:val="22"/>
              </w:rPr>
              <w:t>) Συνάντηση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 xml:space="preserve">Τετάρτη </w:t>
            </w:r>
            <w:r w:rsidR="00F317A8" w:rsidRPr="00591C8F">
              <w:rPr>
                <w:sz w:val="22"/>
              </w:rPr>
              <w:t>7</w:t>
            </w:r>
            <w:r w:rsidRPr="00591C8F">
              <w:rPr>
                <w:sz w:val="22"/>
              </w:rPr>
              <w:t>/</w:t>
            </w:r>
            <w:r w:rsidR="00F317A8" w:rsidRPr="00591C8F">
              <w:rPr>
                <w:sz w:val="22"/>
              </w:rPr>
              <w:t>2</w:t>
            </w:r>
            <w:r w:rsidRPr="00591C8F">
              <w:rPr>
                <w:sz w:val="22"/>
              </w:rPr>
              <w:t>/201</w:t>
            </w:r>
            <w:r w:rsidR="00F317A8" w:rsidRPr="00591C8F">
              <w:rPr>
                <w:sz w:val="22"/>
              </w:rPr>
              <w:t>8</w:t>
            </w:r>
          </w:p>
          <w:p w:rsidR="001015BA" w:rsidRPr="00591C8F" w:rsidRDefault="001015BA" w:rsidP="00591C8F">
            <w:pPr>
              <w:ind w:firstLine="0"/>
              <w:jc w:val="center"/>
              <w:rPr>
                <w:sz w:val="22"/>
              </w:rPr>
            </w:pPr>
            <w:r w:rsidRPr="00591C8F">
              <w:rPr>
                <w:sz w:val="22"/>
              </w:rPr>
              <w:t>Ώρα 18.00 – 20.00</w:t>
            </w:r>
          </w:p>
        </w:tc>
        <w:tc>
          <w:tcPr>
            <w:tcW w:w="7541" w:type="dxa"/>
          </w:tcPr>
          <w:p w:rsidR="001015BA" w:rsidRPr="00591C8F" w:rsidRDefault="00B02328" w:rsidP="00B02328">
            <w:pPr>
              <w:ind w:firstLine="0"/>
              <w:jc w:val="center"/>
              <w:rPr>
                <w:i/>
                <w:sz w:val="24"/>
              </w:rPr>
            </w:pPr>
            <w:r w:rsidRPr="00591C8F">
              <w:rPr>
                <w:i/>
                <w:sz w:val="24"/>
              </w:rPr>
              <w:t>«ΔΕΠ.Υ Μαθησιακές δυσκολίες και αρνητικές συνέπειες»</w:t>
            </w:r>
          </w:p>
          <w:p w:rsidR="00B02328" w:rsidRPr="00591C8F" w:rsidRDefault="00B02328" w:rsidP="009207F4">
            <w:pPr>
              <w:spacing w:before="12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591C8F">
              <w:rPr>
                <w:b/>
                <w:sz w:val="24"/>
              </w:rPr>
              <w:t>Τσαλαμανιός</w:t>
            </w:r>
            <w:proofErr w:type="spellEnd"/>
            <w:r w:rsidRPr="00591C8F">
              <w:rPr>
                <w:b/>
                <w:sz w:val="24"/>
              </w:rPr>
              <w:t xml:space="preserve"> Μάνος</w:t>
            </w:r>
          </w:p>
          <w:p w:rsidR="00B02328" w:rsidRPr="00591C8F" w:rsidRDefault="00B02328" w:rsidP="00B02328">
            <w:pPr>
              <w:ind w:firstLine="0"/>
              <w:jc w:val="center"/>
              <w:rPr>
                <w:sz w:val="24"/>
              </w:rPr>
            </w:pPr>
            <w:r w:rsidRPr="00591C8F">
              <w:rPr>
                <w:sz w:val="22"/>
              </w:rPr>
              <w:t>Παιδοψυχίατρος, Διευθυντής Ε.Σ.Υ., Τμήμα Ψυχιατρικής Παίδων – Εφήβων, Γ.Ν. Ασκληπιείο Βούλας, Επιστ. Συνεργάτης (Μ.Ε.Υ.) Β’ Παιδιατρική Κλινική Παν/</w:t>
            </w:r>
            <w:proofErr w:type="spellStart"/>
            <w:r w:rsidRPr="00591C8F">
              <w:rPr>
                <w:sz w:val="22"/>
              </w:rPr>
              <w:t>μίου</w:t>
            </w:r>
            <w:proofErr w:type="spellEnd"/>
            <w:r w:rsidRPr="00591C8F">
              <w:rPr>
                <w:sz w:val="22"/>
              </w:rPr>
              <w:t xml:space="preserve"> Αθηνών, Νοσοκομείο Παίδων «Π. &amp; Α. Κυριακού» </w:t>
            </w:r>
          </w:p>
        </w:tc>
      </w:tr>
    </w:tbl>
    <w:p w:rsidR="00B567DC" w:rsidRPr="00591C8F" w:rsidRDefault="00B567DC" w:rsidP="00512F92">
      <w:pPr>
        <w:ind w:firstLine="0"/>
        <w:rPr>
          <w:sz w:val="24"/>
        </w:rPr>
      </w:pP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Η παρουσία των Γονέων – Κηδεμόνων και η συμμετοχή των έγκριτων επιστημόνων-εισηγητών από την Υγεία και την Εκπαίδευση αποτελεί σημαντικό γεγονός για την τοπική και σχολική κοινότητα και συμβάλλει στη δημιουργία ενός ανοικτού σχολείου στην κοινωνία.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Στοιχεία επικοινωνίας</w:t>
      </w:r>
      <w:r>
        <w:rPr>
          <w:sz w:val="24"/>
          <w:szCs w:val="24"/>
        </w:rPr>
        <w:t>: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2</w:t>
      </w:r>
      <w:r w:rsidRPr="00DE5C8D">
        <w:rPr>
          <w:sz w:val="24"/>
          <w:szCs w:val="24"/>
          <w:vertAlign w:val="superscript"/>
        </w:rPr>
        <w:t>ο</w:t>
      </w:r>
      <w:r w:rsidRPr="00DE5C8D">
        <w:rPr>
          <w:sz w:val="24"/>
          <w:szCs w:val="24"/>
        </w:rPr>
        <w:t xml:space="preserve"> Γυμνάσιο Ταύρου ‘’Αθηνά </w:t>
      </w:r>
      <w:proofErr w:type="spellStart"/>
      <w:r w:rsidRPr="00DE5C8D">
        <w:rPr>
          <w:sz w:val="24"/>
          <w:szCs w:val="24"/>
        </w:rPr>
        <w:t>Χατζηεσμέρ</w:t>
      </w:r>
      <w:proofErr w:type="spellEnd"/>
      <w:r w:rsidRPr="00DE5C8D">
        <w:rPr>
          <w:sz w:val="24"/>
          <w:szCs w:val="24"/>
        </w:rPr>
        <w:t>’’</w:t>
      </w:r>
    </w:p>
    <w:p w:rsidR="00DE5C8D" w:rsidRPr="00DE5C8D" w:rsidRDefault="00DE5C8D" w:rsidP="00DE5C8D">
      <w:pPr>
        <w:rPr>
          <w:sz w:val="24"/>
          <w:szCs w:val="24"/>
        </w:rPr>
      </w:pPr>
      <w:r>
        <w:rPr>
          <w:sz w:val="24"/>
          <w:szCs w:val="24"/>
        </w:rPr>
        <w:t>Ταχυδρομική Διεύθυ</w:t>
      </w:r>
      <w:r w:rsidRPr="00DE5C8D">
        <w:rPr>
          <w:sz w:val="24"/>
          <w:szCs w:val="24"/>
        </w:rPr>
        <w:t xml:space="preserve">νση: </w:t>
      </w:r>
      <w:proofErr w:type="spellStart"/>
      <w:r w:rsidRPr="00DE5C8D">
        <w:rPr>
          <w:sz w:val="24"/>
          <w:szCs w:val="24"/>
        </w:rPr>
        <w:t>Κορυζή</w:t>
      </w:r>
      <w:proofErr w:type="spellEnd"/>
      <w:r w:rsidRPr="00DE5C8D">
        <w:rPr>
          <w:sz w:val="24"/>
          <w:szCs w:val="24"/>
        </w:rPr>
        <w:t xml:space="preserve"> και Θράκης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 xml:space="preserve"> Τ.Κ</w:t>
      </w:r>
      <w:r>
        <w:rPr>
          <w:sz w:val="24"/>
          <w:szCs w:val="24"/>
        </w:rPr>
        <w:t>.</w:t>
      </w:r>
      <w:r w:rsidRPr="00DE5C8D">
        <w:rPr>
          <w:sz w:val="24"/>
          <w:szCs w:val="24"/>
        </w:rPr>
        <w:t xml:space="preserve"> 177 78</w:t>
      </w:r>
      <w:r>
        <w:rPr>
          <w:sz w:val="24"/>
          <w:szCs w:val="24"/>
        </w:rPr>
        <w:t>,</w:t>
      </w:r>
      <w:r w:rsidRPr="00DE5C8D">
        <w:rPr>
          <w:sz w:val="24"/>
          <w:szCs w:val="24"/>
        </w:rPr>
        <w:t xml:space="preserve">  Ταύρος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Τηλ.</w:t>
      </w:r>
      <w:r>
        <w:rPr>
          <w:sz w:val="24"/>
          <w:szCs w:val="24"/>
        </w:rPr>
        <w:t>:</w:t>
      </w:r>
      <w:r w:rsidRPr="00DE5C8D">
        <w:rPr>
          <w:sz w:val="24"/>
          <w:szCs w:val="24"/>
        </w:rPr>
        <w:t>2103475550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FAX</w:t>
      </w:r>
      <w:r w:rsidRPr="00DE5C8D">
        <w:rPr>
          <w:sz w:val="24"/>
          <w:szCs w:val="24"/>
        </w:rPr>
        <w:t>: 2103464762</w:t>
      </w:r>
    </w:p>
    <w:p w:rsid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  <w:lang w:val="en-US"/>
        </w:rPr>
        <w:t>Email</w:t>
      </w:r>
      <w:r w:rsidRPr="00DE5C8D">
        <w:rPr>
          <w:sz w:val="24"/>
          <w:szCs w:val="24"/>
        </w:rPr>
        <w:t>:</w:t>
      </w:r>
      <w:r w:rsidRPr="00DE5C8D">
        <w:rPr>
          <w:sz w:val="24"/>
          <w:szCs w:val="24"/>
          <w:lang w:val="en-US"/>
        </w:rPr>
        <w:t>mail</w:t>
      </w:r>
      <w:r w:rsidRPr="00DE5C8D">
        <w:rPr>
          <w:sz w:val="24"/>
          <w:szCs w:val="24"/>
        </w:rPr>
        <w:t>@2</w:t>
      </w:r>
      <w:r w:rsidRPr="00DE5C8D">
        <w:rPr>
          <w:sz w:val="24"/>
          <w:szCs w:val="24"/>
          <w:lang w:val="en-US"/>
        </w:rPr>
        <w:t>gym</w:t>
      </w:r>
      <w:r w:rsidRPr="00DE5C8D">
        <w:rPr>
          <w:sz w:val="24"/>
          <w:szCs w:val="24"/>
        </w:rPr>
        <w:t>-</w:t>
      </w:r>
      <w:proofErr w:type="spellStart"/>
      <w:r w:rsidRPr="00DE5C8D">
        <w:rPr>
          <w:sz w:val="24"/>
          <w:szCs w:val="24"/>
          <w:lang w:val="en-US"/>
        </w:rPr>
        <w:t>tavrou</w:t>
      </w:r>
      <w:proofErr w:type="spellEnd"/>
      <w:r w:rsidRPr="00DE5C8D">
        <w:rPr>
          <w:sz w:val="24"/>
          <w:szCs w:val="24"/>
        </w:rPr>
        <w:t>.</w:t>
      </w:r>
      <w:proofErr w:type="spellStart"/>
      <w:r w:rsidRPr="00DE5C8D">
        <w:rPr>
          <w:sz w:val="24"/>
          <w:szCs w:val="24"/>
          <w:lang w:val="en-US"/>
        </w:rPr>
        <w:t>att</w:t>
      </w:r>
      <w:proofErr w:type="spellEnd"/>
      <w:r w:rsidRPr="00DE5C8D">
        <w:rPr>
          <w:sz w:val="24"/>
          <w:szCs w:val="24"/>
        </w:rPr>
        <w:t>.</w:t>
      </w:r>
      <w:proofErr w:type="spellStart"/>
      <w:r w:rsidRPr="00DE5C8D">
        <w:rPr>
          <w:sz w:val="24"/>
          <w:szCs w:val="24"/>
          <w:lang w:val="en-US"/>
        </w:rPr>
        <w:t>sch</w:t>
      </w:r>
      <w:proofErr w:type="spellEnd"/>
      <w:r w:rsidRPr="00DE5C8D">
        <w:rPr>
          <w:sz w:val="24"/>
          <w:szCs w:val="24"/>
        </w:rPr>
        <w:t>.</w:t>
      </w:r>
      <w:proofErr w:type="spellStart"/>
      <w:r w:rsidRPr="00DE5C8D">
        <w:rPr>
          <w:sz w:val="24"/>
          <w:szCs w:val="24"/>
          <w:lang w:val="en-US"/>
        </w:rPr>
        <w:t>gr</w:t>
      </w:r>
      <w:proofErr w:type="spellEnd"/>
    </w:p>
    <w:p w:rsidR="00DE5C8D" w:rsidRPr="00DE5C8D" w:rsidRDefault="00DE5C8D" w:rsidP="00DE5C8D">
      <w:pPr>
        <w:rPr>
          <w:sz w:val="24"/>
          <w:szCs w:val="24"/>
        </w:rPr>
      </w:pP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ΟΙ ΥΠΕΥΘΥΝΟΙ ΤΗΣ ΑΚΑΔΗΜΙΑΣ ΓΟΝΕΩΝ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 xml:space="preserve">ΑΝΔΡΙΑΝΗ ΣΤΡΑΝΗ  </w:t>
      </w:r>
      <w:r w:rsidR="008C1F55">
        <w:rPr>
          <w:sz w:val="24"/>
          <w:szCs w:val="24"/>
        </w:rPr>
        <w:t xml:space="preserve">ΠΕ </w:t>
      </w:r>
      <w:r w:rsidR="008C1F55" w:rsidRPr="008C1F55">
        <w:rPr>
          <w:sz w:val="24"/>
          <w:szCs w:val="24"/>
        </w:rPr>
        <w:t>0</w:t>
      </w:r>
      <w:r>
        <w:rPr>
          <w:sz w:val="24"/>
          <w:szCs w:val="24"/>
        </w:rPr>
        <w:t>1 ΘΕΟΛΟΓΟΣ,</w:t>
      </w:r>
    </w:p>
    <w:p w:rsidR="00DE5C8D" w:rsidRPr="00DE5C8D" w:rsidRDefault="00DE5C8D" w:rsidP="00DE5C8D">
      <w:pPr>
        <w:rPr>
          <w:sz w:val="24"/>
          <w:szCs w:val="24"/>
        </w:rPr>
      </w:pPr>
      <w:r w:rsidRPr="00DE5C8D">
        <w:rPr>
          <w:sz w:val="24"/>
          <w:szCs w:val="24"/>
        </w:rPr>
        <w:t>ΑΝΤΩΝΗΣ ΠΑΠΑΔΟΛΙΟΠΟΥΛΟΣ</w:t>
      </w:r>
      <w:r>
        <w:rPr>
          <w:sz w:val="24"/>
          <w:szCs w:val="24"/>
        </w:rPr>
        <w:t xml:space="preserve"> ΠΕ 11 ΦΥΣΙΚΗΣ ΑΓΩΓΗΣ.</w:t>
      </w:r>
    </w:p>
    <w:p w:rsidR="00DE5C8D" w:rsidRPr="00591C8F" w:rsidRDefault="00DE5C8D" w:rsidP="00B02328">
      <w:pPr>
        <w:ind w:firstLine="0"/>
        <w:jc w:val="center"/>
        <w:rPr>
          <w:sz w:val="22"/>
        </w:rPr>
      </w:pPr>
    </w:p>
    <w:sectPr w:rsidR="00DE5C8D" w:rsidRPr="00591C8F" w:rsidSect="00DE5C8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2F92"/>
    <w:rsid w:val="00064D8E"/>
    <w:rsid w:val="001015BA"/>
    <w:rsid w:val="002B631C"/>
    <w:rsid w:val="00436D02"/>
    <w:rsid w:val="00477179"/>
    <w:rsid w:val="00487699"/>
    <w:rsid w:val="00512F92"/>
    <w:rsid w:val="00591C8F"/>
    <w:rsid w:val="006F7751"/>
    <w:rsid w:val="00846785"/>
    <w:rsid w:val="0087457B"/>
    <w:rsid w:val="008749F9"/>
    <w:rsid w:val="008C1F55"/>
    <w:rsid w:val="008C643C"/>
    <w:rsid w:val="009207F4"/>
    <w:rsid w:val="00B02328"/>
    <w:rsid w:val="00B567DC"/>
    <w:rsid w:val="00DB10F9"/>
    <w:rsid w:val="00DE5C8D"/>
    <w:rsid w:val="00EB1AFC"/>
    <w:rsid w:val="00F226EC"/>
    <w:rsid w:val="00F317A8"/>
    <w:rsid w:val="00F3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6"/>
        <w:szCs w:val="22"/>
        <w:lang w:val="el-G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F9"/>
  </w:style>
  <w:style w:type="paragraph" w:styleId="1">
    <w:name w:val="heading 1"/>
    <w:basedOn w:val="a"/>
    <w:next w:val="a"/>
    <w:link w:val="1Char"/>
    <w:uiPriority w:val="9"/>
    <w:qFormat/>
    <w:rsid w:val="006F7751"/>
    <w:pPr>
      <w:keepNext/>
      <w:keepLines/>
      <w:spacing w:before="60" w:after="6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57B"/>
    <w:pPr>
      <w:keepNext/>
      <w:keepLines/>
      <w:widowControl w:val="0"/>
      <w:autoSpaceDE w:val="0"/>
      <w:autoSpaceDN w:val="0"/>
      <w:adjustRightInd w:val="0"/>
      <w:spacing w:before="120"/>
      <w:ind w:firstLine="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next w:val="a"/>
    <w:link w:val="3Char"/>
    <w:uiPriority w:val="9"/>
    <w:unhideWhenUsed/>
    <w:qFormat/>
    <w:rsid w:val="002B631C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color w:val="000000" w:themeColor="text1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B10F9"/>
    <w:pPr>
      <w:keepNext/>
      <w:keepLines/>
      <w:spacing w:before="60" w:after="60"/>
      <w:ind w:firstLine="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7751"/>
    <w:rPr>
      <w:rFonts w:eastAsiaTheme="majorEastAsia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7457B"/>
    <w:rPr>
      <w:rFonts w:eastAsiaTheme="majorEastAsia" w:cstheme="majorBidi"/>
      <w:b/>
      <w:bCs/>
    </w:rPr>
  </w:style>
  <w:style w:type="character" w:customStyle="1" w:styleId="3Char">
    <w:name w:val="Επικεφαλίδα 3 Char"/>
    <w:basedOn w:val="a0"/>
    <w:link w:val="3"/>
    <w:uiPriority w:val="9"/>
    <w:rsid w:val="002B631C"/>
    <w:rPr>
      <w:rFonts w:eastAsiaTheme="majorEastAsia" w:cstheme="majorBidi"/>
      <w:b/>
      <w:color w:val="000000" w:themeColor="text1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B10F9"/>
    <w:rPr>
      <w:rFonts w:eastAsiaTheme="majorEastAsia" w:cstheme="majorBidi"/>
      <w:b/>
      <w:bCs/>
      <w:i/>
      <w:iCs/>
    </w:rPr>
  </w:style>
  <w:style w:type="paragraph" w:styleId="a3">
    <w:name w:val="footer"/>
    <w:basedOn w:val="a"/>
    <w:link w:val="Char"/>
    <w:uiPriority w:val="99"/>
    <w:unhideWhenUsed/>
    <w:rsid w:val="00DB10F9"/>
    <w:pPr>
      <w:tabs>
        <w:tab w:val="center" w:pos="4153"/>
        <w:tab w:val="right" w:pos="8306"/>
      </w:tabs>
      <w:spacing w:line="240" w:lineRule="auto"/>
      <w:ind w:firstLine="0"/>
      <w:jc w:val="center"/>
    </w:pPr>
    <w:rPr>
      <w:sz w:val="22"/>
    </w:rPr>
  </w:style>
  <w:style w:type="character" w:customStyle="1" w:styleId="Char">
    <w:name w:val="Υποσέλιδο Char"/>
    <w:basedOn w:val="a0"/>
    <w:link w:val="a3"/>
    <w:uiPriority w:val="99"/>
    <w:rsid w:val="00DB10F9"/>
    <w:rPr>
      <w:sz w:val="22"/>
    </w:rPr>
  </w:style>
  <w:style w:type="table" w:styleId="a4">
    <w:name w:val="Table Grid"/>
    <w:basedOn w:val="a1"/>
    <w:uiPriority w:val="59"/>
    <w:rsid w:val="00512F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6"/>
        <w:szCs w:val="22"/>
        <w:lang w:val="el-G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F7751"/>
    <w:pPr>
      <w:keepNext/>
      <w:keepLines/>
      <w:spacing w:before="60" w:after="6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57B"/>
    <w:pPr>
      <w:keepNext/>
      <w:keepLines/>
      <w:widowControl w:val="0"/>
      <w:autoSpaceDE w:val="0"/>
      <w:autoSpaceDN w:val="0"/>
      <w:adjustRightInd w:val="0"/>
      <w:spacing w:before="120"/>
      <w:ind w:firstLine="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next w:val="a"/>
    <w:link w:val="3Char"/>
    <w:uiPriority w:val="9"/>
    <w:unhideWhenUsed/>
    <w:qFormat/>
    <w:rsid w:val="002B631C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color w:val="000000" w:themeColor="text1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B10F9"/>
    <w:pPr>
      <w:keepNext/>
      <w:keepLines/>
      <w:spacing w:before="60" w:after="60"/>
      <w:ind w:firstLine="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7751"/>
    <w:rPr>
      <w:rFonts w:eastAsiaTheme="majorEastAsia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7457B"/>
    <w:rPr>
      <w:rFonts w:eastAsiaTheme="majorEastAsia" w:cstheme="majorBidi"/>
      <w:b/>
      <w:bCs/>
    </w:rPr>
  </w:style>
  <w:style w:type="character" w:customStyle="1" w:styleId="3Char">
    <w:name w:val="Επικεφαλίδα 3 Char"/>
    <w:basedOn w:val="a0"/>
    <w:link w:val="3"/>
    <w:uiPriority w:val="9"/>
    <w:rsid w:val="002B631C"/>
    <w:rPr>
      <w:rFonts w:eastAsiaTheme="majorEastAsia" w:cstheme="majorBidi"/>
      <w:b/>
      <w:color w:val="000000" w:themeColor="text1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B10F9"/>
    <w:rPr>
      <w:rFonts w:eastAsiaTheme="majorEastAsia" w:cstheme="majorBidi"/>
      <w:b/>
      <w:bCs/>
      <w:i/>
      <w:iCs/>
    </w:rPr>
  </w:style>
  <w:style w:type="paragraph" w:styleId="a3">
    <w:name w:val="footer"/>
    <w:basedOn w:val="a"/>
    <w:link w:val="Char"/>
    <w:uiPriority w:val="99"/>
    <w:unhideWhenUsed/>
    <w:rsid w:val="00DB10F9"/>
    <w:pPr>
      <w:tabs>
        <w:tab w:val="center" w:pos="4153"/>
        <w:tab w:val="right" w:pos="8306"/>
      </w:tabs>
      <w:spacing w:line="240" w:lineRule="auto"/>
      <w:ind w:firstLine="0"/>
      <w:jc w:val="center"/>
    </w:pPr>
    <w:rPr>
      <w:sz w:val="22"/>
    </w:rPr>
  </w:style>
  <w:style w:type="character" w:customStyle="1" w:styleId="Char">
    <w:name w:val="Υποσέλιδο Char"/>
    <w:basedOn w:val="a0"/>
    <w:link w:val="a3"/>
    <w:uiPriority w:val="99"/>
    <w:rsid w:val="00DB10F9"/>
    <w:rPr>
      <w:sz w:val="22"/>
    </w:rPr>
  </w:style>
  <w:style w:type="table" w:styleId="a4">
    <w:name w:val="Table Grid"/>
    <w:basedOn w:val="a1"/>
    <w:uiPriority w:val="59"/>
    <w:rsid w:val="00512F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antonis</cp:lastModifiedBy>
  <cp:revision>7</cp:revision>
  <dcterms:created xsi:type="dcterms:W3CDTF">2017-10-18T06:34:00Z</dcterms:created>
  <dcterms:modified xsi:type="dcterms:W3CDTF">2017-10-22T12:46:00Z</dcterms:modified>
</cp:coreProperties>
</file>