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271245" w:rsidP="00CB2369">
      <w:pPr>
        <w:ind w:left="-567"/>
        <w:rPr>
          <w:lang w:val="en-US"/>
        </w:rPr>
      </w:pPr>
      <w:r>
        <w:rPr>
          <w:lang w:val="en-US"/>
        </w:rPr>
        <w:t xml:space="preserve">          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46.1pt" o:ole="" fillcolor="window">
            <v:imagedata r:id="rId5" o:title=""/>
          </v:shape>
          <o:OLEObject Type="Embed" ProgID="Word.Picture.8" ShapeID="_x0000_i1025" DrawAspect="Content" ObjectID="_1573371119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0D226B">
        <w:trPr>
          <w:trHeight w:val="579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0D226B">
              <w:trPr>
                <w:trHeight w:val="5656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B2369">
                  <w:pPr>
                    <w:pStyle w:val="1"/>
                    <w:spacing w:before="0" w:after="0"/>
                    <w:ind w:left="-1089" w:firstLine="1089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Πληροφορίες :  Μαρία 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Ζιγγιρίδου</w:t>
                  </w:r>
                  <w:proofErr w:type="spellEnd"/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271245" w:rsidP="00C02974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Τηλεομοιοτυπία :  213161736</w:t>
                  </w:r>
                  <w:r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="004D526B"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Διεύθ</w:t>
                  </w:r>
                  <w:proofErr w:type="spellEnd"/>
                  <w:r w:rsidRPr="009163B0">
                    <w:rPr>
                      <w:bCs/>
                      <w:sz w:val="22"/>
                      <w:szCs w:val="22"/>
                    </w:rPr>
                    <w:t xml:space="preserve">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271245" w:rsidP="00C02974">
                  <w:pPr>
                    <w:rPr>
                      <w:b/>
                    </w:rPr>
                  </w:pPr>
                  <w:r w:rsidRPr="00271245">
                    <w:rPr>
                      <w:b/>
                    </w:rPr>
                    <w:t xml:space="preserve">              </w:t>
                  </w:r>
                  <w:r w:rsidR="00A50DBD" w:rsidRPr="00007845">
                    <w:rPr>
                      <w:b/>
                    </w:rPr>
                    <w:t xml:space="preserve">Νέα Σμύρνη,  </w:t>
                  </w:r>
                  <w:r w:rsidR="00A845CD">
                    <w:rPr>
                      <w:b/>
                    </w:rPr>
                    <w:t>2</w:t>
                  </w:r>
                  <w:r w:rsidR="00284ABB">
                    <w:rPr>
                      <w:b/>
                    </w:rPr>
                    <w:t>7</w:t>
                  </w:r>
                  <w:r w:rsidR="00E13FDE">
                    <w:rPr>
                      <w:b/>
                    </w:rPr>
                    <w:t>-</w:t>
                  </w:r>
                  <w:r w:rsidR="00284ABB">
                    <w:rPr>
                      <w:b/>
                    </w:rPr>
                    <w:t>11</w:t>
                  </w:r>
                  <w:r w:rsidR="00E13FDE">
                    <w:rPr>
                      <w:b/>
                    </w:rPr>
                    <w:t>-201</w:t>
                  </w:r>
                  <w:r w:rsidR="00FF6D6A">
                    <w:rPr>
                      <w:b/>
                    </w:rPr>
                    <w:t>7</w:t>
                  </w:r>
                </w:p>
                <w:p w:rsidR="004D526B" w:rsidRPr="00007845" w:rsidRDefault="00271245" w:rsidP="00C02974">
                  <w:pPr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 xml:space="preserve">        </w:t>
                  </w:r>
                  <w:r w:rsidRPr="00271245">
                    <w:rPr>
                      <w:b/>
                      <w:bCs/>
                    </w:rPr>
                    <w:t xml:space="preserve">  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284ABB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="00284ABB">
                    <w:rPr>
                      <w:b/>
                      <w:bCs/>
                    </w:rPr>
                    <w:t>Πρωτ</w:t>
                  </w:r>
                  <w:proofErr w:type="spellEnd"/>
                  <w:r w:rsidR="00284ABB">
                    <w:rPr>
                      <w:b/>
                      <w:bCs/>
                    </w:rPr>
                    <w:t>.</w:t>
                  </w:r>
                  <w:r w:rsidR="004D526B" w:rsidRPr="00007845">
                    <w:rPr>
                      <w:b/>
                      <w:bCs/>
                    </w:rPr>
                    <w:t xml:space="preserve">: </w:t>
                  </w:r>
                  <w:r w:rsidR="00CB2369">
                    <w:rPr>
                      <w:b/>
                      <w:bCs/>
                    </w:rPr>
                    <w:t>2</w:t>
                  </w:r>
                  <w:r w:rsidR="00A845CD">
                    <w:rPr>
                      <w:b/>
                      <w:bCs/>
                    </w:rPr>
                    <w:t>51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271245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4D526B">
                    <w:rPr>
                      <w:b/>
                    </w:rPr>
                    <w:t xml:space="preserve"> ΠΡΟΣ:  τα </w:t>
                  </w:r>
                  <w:r w:rsidR="00CA6A47">
                    <w:rPr>
                      <w:b/>
                    </w:rPr>
                    <w:t xml:space="preserve">ΓΕΛ </w:t>
                  </w:r>
                  <w:r w:rsidR="005D51A8">
                    <w:rPr>
                      <w:b/>
                    </w:rPr>
                    <w:t>(</w:t>
                  </w:r>
                  <w:r w:rsidR="00CA6A47">
                    <w:rPr>
                      <w:b/>
                    </w:rPr>
                    <w:t>Ημερήσια &amp; Εσπερινά</w:t>
                  </w:r>
                  <w:r w:rsidR="005D51A8">
                    <w:rPr>
                      <w:b/>
                    </w:rPr>
                    <w:t xml:space="preserve">, </w:t>
                  </w:r>
                  <w:r w:rsidRPr="00271245">
                    <w:rPr>
                      <w:b/>
                    </w:rPr>
                    <w:t xml:space="preserve">     </w:t>
                  </w:r>
                  <w:r w:rsidR="005D51A8">
                    <w:rPr>
                      <w:b/>
                    </w:rPr>
                    <w:t>Δημόσια &amp; Ιδιωτικά</w:t>
                  </w:r>
                  <w:r w:rsidR="00CA6A47">
                    <w:rPr>
                      <w:b/>
                    </w:rPr>
                    <w:t>) Νέας Σμύρνης, Καλλιθέας, Π. Φαλήρου, Μοσχάτου, Ταύρου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Δ.Ε. Δ΄ Αθήνας</w:t>
                  </w:r>
                </w:p>
                <w:p w:rsidR="004D526B" w:rsidRPr="00B536C1" w:rsidRDefault="00271245" w:rsidP="00C02974">
                  <w:pPr>
                    <w:ind w:left="324" w:right="-360"/>
                    <w:rPr>
                      <w:b/>
                    </w:rPr>
                  </w:pPr>
                  <w:r w:rsidRPr="00271245">
                    <w:rPr>
                      <w:bCs/>
                      <w:sz w:val="22"/>
                      <w:szCs w:val="22"/>
                    </w:rPr>
                    <w:t xml:space="preserve">   </w:t>
                  </w:r>
                  <w:r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                   </w:t>
                  </w:r>
                  <w:r w:rsidR="004D526B">
                    <w:rPr>
                      <w:bCs/>
                      <w:sz w:val="22"/>
                      <w:szCs w:val="22"/>
                    </w:rPr>
                    <w:t>Περιφερειακή Δ/</w:t>
                  </w:r>
                  <w:proofErr w:type="spellStart"/>
                  <w:r w:rsidR="004D526B"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 w:rsidR="004D526B">
                    <w:rPr>
                      <w:bCs/>
                      <w:sz w:val="22"/>
                      <w:szCs w:val="22"/>
                    </w:rPr>
                    <w:t xml:space="preserve">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 xml:space="preserve">: </w:t>
      </w:r>
      <w:r w:rsidR="00A16B63">
        <w:rPr>
          <w:b/>
        </w:rPr>
        <w:t>«Πρόσκληση σε επιμορφωτικές συναντήσεις φιλολόγων</w:t>
      </w:r>
      <w:r w:rsidR="00054E60">
        <w:rPr>
          <w:b/>
        </w:rPr>
        <w:t>»</w:t>
      </w:r>
    </w:p>
    <w:p w:rsidR="004D526B" w:rsidRDefault="004D526B" w:rsidP="004D526B">
      <w:pPr>
        <w:jc w:val="both"/>
        <w:rPr>
          <w:b/>
        </w:rPr>
      </w:pPr>
    </w:p>
    <w:p w:rsidR="00A16B63" w:rsidRDefault="00A16B63" w:rsidP="00DA5462">
      <w:pPr>
        <w:jc w:val="both"/>
      </w:pPr>
      <w:r>
        <w:t>Καλούνται οι φιλόλογοι των παραπάνω σχολείων να παρακολουθήσουν, εφόσον το επιθυμούν, σειρά επιμορφωτικών σεμιναρίων, σύμφωνα με το ακόλουθο πρόγραμμα:</w:t>
      </w:r>
    </w:p>
    <w:p w:rsidR="00A16B63" w:rsidRDefault="00A16B63" w:rsidP="00DA5462">
      <w:pPr>
        <w:jc w:val="both"/>
      </w:pPr>
    </w:p>
    <w:p w:rsidR="008E4A46" w:rsidRDefault="005C2DC7" w:rsidP="00DA5462">
      <w:pPr>
        <w:jc w:val="both"/>
      </w:pPr>
      <w:r w:rsidRPr="005C2DC7">
        <w:rPr>
          <w:b/>
        </w:rPr>
        <w:t>Σάββατο 2 Δεκεμβρίου</w:t>
      </w:r>
      <w:r>
        <w:rPr>
          <w:b/>
        </w:rPr>
        <w:t xml:space="preserve">, ώρες </w:t>
      </w:r>
      <w:r w:rsidRPr="00284ABB">
        <w:rPr>
          <w:b/>
        </w:rPr>
        <w:t>10.00 – 13.00</w:t>
      </w:r>
      <w:r>
        <w:t xml:space="preserve">: </w:t>
      </w:r>
    </w:p>
    <w:p w:rsidR="008E4A46" w:rsidRDefault="005C2DC7" w:rsidP="00DA5462">
      <w:pPr>
        <w:jc w:val="both"/>
        <w:rPr>
          <w:b/>
        </w:rPr>
      </w:pPr>
      <w:r>
        <w:t>Ε</w:t>
      </w:r>
      <w:r w:rsidR="00CA6A47">
        <w:t xml:space="preserve">πιμορφωτική ημερίδα </w:t>
      </w:r>
      <w:r w:rsidR="000D226B">
        <w:t xml:space="preserve">με θέμα: </w:t>
      </w:r>
      <w:r w:rsidR="000D226B" w:rsidRPr="00CB2369">
        <w:rPr>
          <w:b/>
        </w:rPr>
        <w:t>«Π</w:t>
      </w:r>
      <w:r w:rsidR="00B77E38" w:rsidRPr="00CB2369">
        <w:rPr>
          <w:b/>
        </w:rPr>
        <w:t>ολύτροπη Γλώσσα</w:t>
      </w:r>
      <w:r w:rsidR="000D226B" w:rsidRPr="00CB2369">
        <w:rPr>
          <w:b/>
        </w:rPr>
        <w:t>: Διδακτικές προτάσεις αξιοποίησης»</w:t>
      </w:r>
      <w:bookmarkStart w:id="0" w:name="_GoBack"/>
      <w:bookmarkEnd w:id="0"/>
      <w:r w:rsidR="00C40B2E">
        <w:t>, σύμφωνα με το πρόγραμμα που έχει ήδη σταλεί.</w:t>
      </w:r>
    </w:p>
    <w:p w:rsidR="00721F48" w:rsidRDefault="008E4A46" w:rsidP="00DA5462">
      <w:pPr>
        <w:jc w:val="both"/>
      </w:pPr>
      <w:r>
        <w:t xml:space="preserve">Τόπος: </w:t>
      </w:r>
      <w:r w:rsidR="00ED1C48" w:rsidRPr="00284ABB">
        <w:rPr>
          <w:b/>
        </w:rPr>
        <w:t>Ίδρυμα Ευγενίδου (Συγγρού 387, Είσοδος από Πεντέλης 11 – είσοδος Πλανηταρίου</w:t>
      </w:r>
    </w:p>
    <w:p w:rsidR="00554055" w:rsidRDefault="00DA5462" w:rsidP="00DA5462">
      <w:pPr>
        <w:jc w:val="both"/>
      </w:pPr>
      <w:r>
        <w:t xml:space="preserve">Εισηγητές: Ομάδα Δημιουργικής Έκφρασης (Άβρα Αυδή, Γιούλη Αλεξίου, Πανταζής </w:t>
      </w:r>
      <w:proofErr w:type="spellStart"/>
      <w:r>
        <w:t>Μητελούδης</w:t>
      </w:r>
      <w:proofErr w:type="spellEnd"/>
      <w:r>
        <w:t>).</w:t>
      </w:r>
    </w:p>
    <w:p w:rsidR="005C2DC7" w:rsidRDefault="005C2DC7" w:rsidP="00DA5462">
      <w:pPr>
        <w:jc w:val="both"/>
      </w:pPr>
    </w:p>
    <w:p w:rsidR="00612C09" w:rsidRDefault="00612C09" w:rsidP="00DA5462">
      <w:pPr>
        <w:jc w:val="both"/>
      </w:pPr>
    </w:p>
    <w:p w:rsidR="008E4A46" w:rsidRDefault="005C2DC7" w:rsidP="00721F48">
      <w:pPr>
        <w:jc w:val="both"/>
        <w:rPr>
          <w:sz w:val="20"/>
          <w:szCs w:val="20"/>
        </w:rPr>
      </w:pPr>
      <w:r w:rsidRPr="00586F89">
        <w:rPr>
          <w:b/>
        </w:rPr>
        <w:t>Δευτέρα 11 Δεκεμβρίου, ώρες 12.00 – 1</w:t>
      </w:r>
      <w:r w:rsidR="00612C09">
        <w:rPr>
          <w:b/>
        </w:rPr>
        <w:t>5</w:t>
      </w:r>
      <w:r w:rsidRPr="00586F89">
        <w:rPr>
          <w:b/>
        </w:rPr>
        <w:t>.00</w:t>
      </w:r>
      <w:r>
        <w:t>:</w:t>
      </w:r>
    </w:p>
    <w:p w:rsidR="008E4A46" w:rsidRDefault="00586F89" w:rsidP="00721F48">
      <w:pPr>
        <w:jc w:val="both"/>
      </w:pPr>
      <w:r>
        <w:t xml:space="preserve">Σεμινάριο και βιωματικό εργαστήριο με θέμα: </w:t>
      </w:r>
      <w:r w:rsidRPr="00D2223F">
        <w:rPr>
          <w:b/>
        </w:rPr>
        <w:t>«Το κοινωνικό φύλο στη σκηνή του (νέο)ελληνικού θεάτρου:</w:t>
      </w:r>
      <w:r w:rsidR="00D2223F" w:rsidRPr="00D2223F">
        <w:rPr>
          <w:b/>
        </w:rPr>
        <w:t xml:space="preserve"> μια πρόταση για τη συνδιδασκαλία </w:t>
      </w:r>
      <w:r w:rsidR="00612C09">
        <w:rPr>
          <w:b/>
        </w:rPr>
        <w:t xml:space="preserve">των </w:t>
      </w:r>
      <w:r w:rsidR="00D2223F" w:rsidRPr="00D2223F">
        <w:rPr>
          <w:b/>
        </w:rPr>
        <w:t xml:space="preserve">δύο ενοτήτων </w:t>
      </w:r>
      <w:r w:rsidR="00D2223F" w:rsidRPr="00D2223F">
        <w:rPr>
          <w:b/>
          <w:i/>
        </w:rPr>
        <w:t>Φύλα &amp;Λογοτεχνία</w:t>
      </w:r>
      <w:r w:rsidR="00D2223F" w:rsidRPr="00D2223F">
        <w:rPr>
          <w:b/>
        </w:rPr>
        <w:t xml:space="preserve"> και </w:t>
      </w:r>
      <w:r w:rsidR="00D2223F" w:rsidRPr="00D2223F">
        <w:rPr>
          <w:b/>
          <w:i/>
        </w:rPr>
        <w:t>Θέατρο</w:t>
      </w:r>
      <w:r w:rsidR="00D2223F" w:rsidRPr="00D2223F">
        <w:rPr>
          <w:b/>
        </w:rPr>
        <w:t xml:space="preserve"> στην Α΄ Λυκείου»</w:t>
      </w:r>
      <w:r w:rsidR="00D2223F">
        <w:t>.</w:t>
      </w:r>
    </w:p>
    <w:p w:rsidR="00586F89" w:rsidRPr="00586F89" w:rsidRDefault="00586F89" w:rsidP="00721F48">
      <w:pPr>
        <w:jc w:val="both"/>
      </w:pPr>
      <w:r>
        <w:t>Τ</w:t>
      </w:r>
      <w:r w:rsidR="008E4A46">
        <w:t xml:space="preserve">όπος: </w:t>
      </w:r>
      <w:r w:rsidR="008E4A46" w:rsidRPr="008E4A46">
        <w:rPr>
          <w:b/>
        </w:rPr>
        <w:t>Α</w:t>
      </w:r>
      <w:r w:rsidRPr="008E4A46">
        <w:rPr>
          <w:b/>
        </w:rPr>
        <w:t xml:space="preserve">μφιθέατρο </w:t>
      </w:r>
      <w:r w:rsidRPr="00612C09">
        <w:rPr>
          <w:b/>
        </w:rPr>
        <w:t xml:space="preserve">Ευαγγελικής Σχολής Σμύρνης (Λέσβου 4, </w:t>
      </w:r>
      <w:r w:rsidR="00612C09" w:rsidRPr="00612C09">
        <w:rPr>
          <w:b/>
        </w:rPr>
        <w:t xml:space="preserve">Ν. Σμύρνη, </w:t>
      </w:r>
      <w:r w:rsidRPr="00612C09">
        <w:rPr>
          <w:b/>
        </w:rPr>
        <w:t>στάση τραμ Ευαγγελική Σχολή</w:t>
      </w:r>
      <w:r>
        <w:t>).</w:t>
      </w:r>
    </w:p>
    <w:p w:rsidR="00D50D4B" w:rsidRPr="00586F89" w:rsidRDefault="00D50D4B" w:rsidP="00D50D4B">
      <w:pPr>
        <w:jc w:val="both"/>
      </w:pPr>
      <w:r>
        <w:t xml:space="preserve">Εισηγήτρια: Καλυψώ Λάζου, εκπαιδευτικός Πρότυπου ΓΕΛ Ευαγγελικής Σχολής. </w:t>
      </w:r>
    </w:p>
    <w:p w:rsidR="00D50D4B" w:rsidRDefault="00D50D4B" w:rsidP="00721F48">
      <w:pPr>
        <w:jc w:val="both"/>
      </w:pPr>
    </w:p>
    <w:p w:rsidR="00586F89" w:rsidRDefault="003F3589" w:rsidP="00721F48">
      <w:pPr>
        <w:jc w:val="both"/>
      </w:pPr>
      <w:r w:rsidRPr="00586F89">
        <w:t>Η διδακτική πρόταση περιλαμβάνει θεωρητικά εισαγωγικά κείμενα, κριτικά θεατρικά σημειώματα, αποσπάσματα από επιλεγμένα θεατρικά έργα, που δεν ανθολογούνται, στην πλειοψηφία τους στα σχολικά εγχειρίδια</w:t>
      </w:r>
      <w:r w:rsidR="00DA5462">
        <w:t>, ενώ μέ</w:t>
      </w:r>
      <w:r w:rsidRPr="00586F89">
        <w:t xml:space="preserve">σα από </w:t>
      </w:r>
      <w:r w:rsidR="00DA5462">
        <w:t>το</w:t>
      </w:r>
      <w:r w:rsidRPr="00586F89">
        <w:t xml:space="preserve"> βιωματικό εργαστήριο προτείνει </w:t>
      </w:r>
      <w:r w:rsidRPr="00586F89">
        <w:lastRenderedPageBreak/>
        <w:t xml:space="preserve">τρόπους ανάδειξης του θεατρικού χαρακτήρα των έργων στη διδακτική πράξη. </w:t>
      </w:r>
      <w:r>
        <w:t xml:space="preserve">Ωστόσο, </w:t>
      </w:r>
      <w:r w:rsidR="00612C09" w:rsidRPr="00586F89">
        <w:t xml:space="preserve">το </w:t>
      </w:r>
      <w:r>
        <w:t>σεμινάριο</w:t>
      </w:r>
      <w:r w:rsidR="00612C09" w:rsidRPr="00586F89">
        <w:t xml:space="preserve"> προσφέρει ιδέες </w:t>
      </w:r>
      <w:r>
        <w:t xml:space="preserve">όχι μόνο στους διδάσκοντες </w:t>
      </w:r>
      <w:r w:rsidR="00DA5462">
        <w:t xml:space="preserve">τη </w:t>
      </w:r>
      <w:r>
        <w:t xml:space="preserve">Λογοτεχνία στην Α΄ ΓΕΛ, αλλά και </w:t>
      </w:r>
      <w:r w:rsidR="00DA5462">
        <w:t xml:space="preserve">σε οποιονδήποτε ενδιαφέρεται </w:t>
      </w:r>
      <w:r w:rsidR="00612C09" w:rsidRPr="00586F89">
        <w:t>για τη διδασκαλία του θεάτρου στ</w:t>
      </w:r>
      <w:r>
        <w:t>ο σχολείο</w:t>
      </w:r>
      <w:r w:rsidR="00612C09" w:rsidRPr="00586F89">
        <w:t xml:space="preserve">, εστιάζοντας στους τρόπους, με τους οποίους η </w:t>
      </w:r>
      <w:proofErr w:type="spellStart"/>
      <w:r w:rsidR="00612C09" w:rsidRPr="00586F89">
        <w:t>έμφυλη</w:t>
      </w:r>
      <w:proofErr w:type="spellEnd"/>
      <w:r w:rsidR="00612C09" w:rsidRPr="00586F89">
        <w:t xml:space="preserve"> ταυτότητα κατασκευάζεται επί σκηνής.</w:t>
      </w:r>
    </w:p>
    <w:p w:rsidR="005C2DC7" w:rsidRDefault="005C2DC7" w:rsidP="00DA5462">
      <w:pPr>
        <w:jc w:val="both"/>
      </w:pPr>
    </w:p>
    <w:p w:rsidR="005C2DC7" w:rsidRDefault="005C2DC7" w:rsidP="00DA5462">
      <w:pPr>
        <w:jc w:val="both"/>
      </w:pPr>
    </w:p>
    <w:p w:rsidR="008E4A46" w:rsidRDefault="005C2DC7" w:rsidP="00DA5462">
      <w:pPr>
        <w:jc w:val="both"/>
      </w:pPr>
      <w:r w:rsidRPr="00586F89">
        <w:rPr>
          <w:b/>
        </w:rPr>
        <w:t>Τετάρτη 20 Δεκεμβρίου, ώρες 12.00 – 14.00</w:t>
      </w:r>
      <w:r>
        <w:t xml:space="preserve">: </w:t>
      </w:r>
    </w:p>
    <w:p w:rsidR="008E4A46" w:rsidRDefault="00586F89" w:rsidP="00DA5462">
      <w:pPr>
        <w:jc w:val="both"/>
        <w:rPr>
          <w:b/>
        </w:rPr>
      </w:pPr>
      <w:r>
        <w:t xml:space="preserve">Σεμινάριο – συζήτηση με θέμα: </w:t>
      </w:r>
      <w:r w:rsidRPr="00586F89">
        <w:rPr>
          <w:b/>
        </w:rPr>
        <w:t>«</w:t>
      </w:r>
      <w:r w:rsidR="008E4A46">
        <w:rPr>
          <w:b/>
        </w:rPr>
        <w:t>Δημιουργικές Εργασίες: τ</w:t>
      </w:r>
      <w:r w:rsidRPr="00586F89">
        <w:rPr>
          <w:b/>
        </w:rPr>
        <w:t>εχνικές και</w:t>
      </w:r>
      <w:r w:rsidR="00271245" w:rsidRPr="00271245">
        <w:rPr>
          <w:b/>
        </w:rPr>
        <w:t xml:space="preserve"> </w:t>
      </w:r>
      <w:r w:rsidRPr="00586F89">
        <w:rPr>
          <w:b/>
        </w:rPr>
        <w:t>θέματα</w:t>
      </w:r>
      <w:r w:rsidR="008E4A46">
        <w:rPr>
          <w:b/>
        </w:rPr>
        <w:t>»</w:t>
      </w:r>
    </w:p>
    <w:p w:rsidR="00721F48" w:rsidRDefault="008E4A46" w:rsidP="00DA5462">
      <w:pPr>
        <w:jc w:val="both"/>
      </w:pPr>
      <w:r>
        <w:t xml:space="preserve">Τόπος: </w:t>
      </w:r>
      <w:r w:rsidR="00934CCA" w:rsidRPr="00966FBC">
        <w:rPr>
          <w:b/>
        </w:rPr>
        <w:t>5</w:t>
      </w:r>
      <w:r w:rsidR="00934CCA" w:rsidRPr="00966FBC">
        <w:rPr>
          <w:b/>
          <w:vertAlign w:val="superscript"/>
        </w:rPr>
        <w:t>ο</w:t>
      </w:r>
      <w:r w:rsidR="00271245" w:rsidRPr="00271245">
        <w:rPr>
          <w:b/>
          <w:vertAlign w:val="superscript"/>
        </w:rPr>
        <w:t xml:space="preserve"> </w:t>
      </w:r>
      <w:r w:rsidR="00586F89" w:rsidRPr="00966FBC">
        <w:rPr>
          <w:b/>
        </w:rPr>
        <w:t xml:space="preserve">ΓΕΛ </w:t>
      </w:r>
      <w:r w:rsidR="00934CCA" w:rsidRPr="00966FBC">
        <w:rPr>
          <w:b/>
        </w:rPr>
        <w:t>Καλλιθέας (</w:t>
      </w:r>
      <w:r w:rsidR="00966FBC" w:rsidRPr="00966FBC">
        <w:rPr>
          <w:b/>
        </w:rPr>
        <w:t xml:space="preserve">Επτανήσου </w:t>
      </w:r>
      <w:r w:rsidR="00D50D4B">
        <w:rPr>
          <w:b/>
        </w:rPr>
        <w:t>4 &amp;</w:t>
      </w:r>
      <w:r w:rsidR="00271245" w:rsidRPr="00271245">
        <w:rPr>
          <w:b/>
        </w:rPr>
        <w:t xml:space="preserve"> </w:t>
      </w:r>
      <w:r w:rsidR="00D50D4B">
        <w:rPr>
          <w:b/>
        </w:rPr>
        <w:t>Πατριάρχου Γρηγορίου Ε΄</w:t>
      </w:r>
      <w:r w:rsidR="00966FBC" w:rsidRPr="00966FBC">
        <w:rPr>
          <w:b/>
        </w:rPr>
        <w:t>, Σ</w:t>
      </w:r>
      <w:r w:rsidR="00934CCA" w:rsidRPr="00966FBC">
        <w:rPr>
          <w:b/>
        </w:rPr>
        <w:t>τ</w:t>
      </w:r>
      <w:r w:rsidR="00966FBC" w:rsidRPr="00966FBC">
        <w:rPr>
          <w:b/>
        </w:rPr>
        <w:t>αθμός</w:t>
      </w:r>
      <w:r w:rsidR="00934CCA" w:rsidRPr="00966FBC">
        <w:rPr>
          <w:b/>
        </w:rPr>
        <w:t xml:space="preserve"> ΗΣΑΠ </w:t>
      </w:r>
      <w:r w:rsidR="00966FBC" w:rsidRPr="00966FBC">
        <w:rPr>
          <w:b/>
        </w:rPr>
        <w:t>Καλλιθέα).</w:t>
      </w:r>
    </w:p>
    <w:p w:rsidR="00554055" w:rsidRPr="00966FBC" w:rsidRDefault="00DA5462" w:rsidP="00DA5462">
      <w:pPr>
        <w:jc w:val="both"/>
      </w:pPr>
      <w:r>
        <w:t>Εισηγήτρια: Γιούλη Χρονοπούλου</w:t>
      </w:r>
    </w:p>
    <w:p w:rsidR="00934CCA" w:rsidRDefault="00934CCA" w:rsidP="000D226B">
      <w:pPr>
        <w:jc w:val="both"/>
      </w:pPr>
    </w:p>
    <w:p w:rsidR="00C448BD" w:rsidRDefault="00C448BD" w:rsidP="000D226B">
      <w:pPr>
        <w:jc w:val="both"/>
      </w:pPr>
    </w:p>
    <w:p w:rsidR="0095502B" w:rsidRDefault="000D226B" w:rsidP="00931CFE">
      <w:pPr>
        <w:jc w:val="center"/>
      </w:pPr>
      <w:r>
        <w:t>Η</w:t>
      </w:r>
      <w:r w:rsidR="0095502B">
        <w:t xml:space="preserve"> Σχολικ</w:t>
      </w:r>
      <w:r w:rsidR="005625E4">
        <w:t>ή</w:t>
      </w:r>
      <w:r w:rsidR="0095502B">
        <w:t xml:space="preserve"> Σύμβουλο</w:t>
      </w:r>
      <w:r w:rsidR="005625E4">
        <w:t>ς</w:t>
      </w:r>
      <w:r w:rsidR="0095502B">
        <w:t xml:space="preserve"> ΠΕ02 Δ΄ ΔΔΕ Αθήνας</w:t>
      </w:r>
    </w:p>
    <w:p w:rsidR="00007845" w:rsidRDefault="00007845" w:rsidP="00931CFE">
      <w:pPr>
        <w:jc w:val="center"/>
      </w:pPr>
    </w:p>
    <w:p w:rsidR="0095502B" w:rsidRPr="003D0BEB" w:rsidRDefault="0095502B" w:rsidP="00931CFE">
      <w:pPr>
        <w:jc w:val="center"/>
      </w:pPr>
      <w:r>
        <w:t xml:space="preserve">Αγγελική Χρονοπούλου </w:t>
      </w:r>
    </w:p>
    <w:sectPr w:rsidR="0095502B" w:rsidRPr="003D0BEB" w:rsidSect="00554055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B2777"/>
    <w:rsid w:val="000D226B"/>
    <w:rsid w:val="000E000E"/>
    <w:rsid w:val="000F4506"/>
    <w:rsid w:val="001614BF"/>
    <w:rsid w:val="00175542"/>
    <w:rsid w:val="00193979"/>
    <w:rsid w:val="00244D44"/>
    <w:rsid w:val="00260AF2"/>
    <w:rsid w:val="00271245"/>
    <w:rsid w:val="00284589"/>
    <w:rsid w:val="00284ABB"/>
    <w:rsid w:val="002C055E"/>
    <w:rsid w:val="002C62F9"/>
    <w:rsid w:val="00301C7B"/>
    <w:rsid w:val="003149FC"/>
    <w:rsid w:val="00315160"/>
    <w:rsid w:val="003158CC"/>
    <w:rsid w:val="0031766C"/>
    <w:rsid w:val="0033665C"/>
    <w:rsid w:val="003534C7"/>
    <w:rsid w:val="00387EA3"/>
    <w:rsid w:val="003D0BEB"/>
    <w:rsid w:val="003F3589"/>
    <w:rsid w:val="00417D06"/>
    <w:rsid w:val="00440A20"/>
    <w:rsid w:val="00465772"/>
    <w:rsid w:val="004806F2"/>
    <w:rsid w:val="004D526B"/>
    <w:rsid w:val="004F1A3C"/>
    <w:rsid w:val="00504D90"/>
    <w:rsid w:val="00524F77"/>
    <w:rsid w:val="005337DA"/>
    <w:rsid w:val="00554055"/>
    <w:rsid w:val="005625E4"/>
    <w:rsid w:val="00566ACA"/>
    <w:rsid w:val="005849C5"/>
    <w:rsid w:val="00586F89"/>
    <w:rsid w:val="005C2DC7"/>
    <w:rsid w:val="005D51A8"/>
    <w:rsid w:val="00612C09"/>
    <w:rsid w:val="00613566"/>
    <w:rsid w:val="00656F6A"/>
    <w:rsid w:val="00674A37"/>
    <w:rsid w:val="00676394"/>
    <w:rsid w:val="006C6802"/>
    <w:rsid w:val="006D585B"/>
    <w:rsid w:val="006E7198"/>
    <w:rsid w:val="006F2A3A"/>
    <w:rsid w:val="00704706"/>
    <w:rsid w:val="0070566A"/>
    <w:rsid w:val="00721F48"/>
    <w:rsid w:val="007320D8"/>
    <w:rsid w:val="0075177E"/>
    <w:rsid w:val="00772F2E"/>
    <w:rsid w:val="00776797"/>
    <w:rsid w:val="007860FF"/>
    <w:rsid w:val="00795353"/>
    <w:rsid w:val="00797CEE"/>
    <w:rsid w:val="008034CC"/>
    <w:rsid w:val="0083204F"/>
    <w:rsid w:val="00883C06"/>
    <w:rsid w:val="008C007C"/>
    <w:rsid w:val="008E4A46"/>
    <w:rsid w:val="00912D5E"/>
    <w:rsid w:val="009163B0"/>
    <w:rsid w:val="00931CFE"/>
    <w:rsid w:val="00934CCA"/>
    <w:rsid w:val="0095502B"/>
    <w:rsid w:val="00966FBC"/>
    <w:rsid w:val="00A16B63"/>
    <w:rsid w:val="00A31A39"/>
    <w:rsid w:val="00A34080"/>
    <w:rsid w:val="00A3419F"/>
    <w:rsid w:val="00A50DBD"/>
    <w:rsid w:val="00A81607"/>
    <w:rsid w:val="00A82322"/>
    <w:rsid w:val="00A845CD"/>
    <w:rsid w:val="00A861EE"/>
    <w:rsid w:val="00AC6069"/>
    <w:rsid w:val="00B379DC"/>
    <w:rsid w:val="00B77E38"/>
    <w:rsid w:val="00B82666"/>
    <w:rsid w:val="00B86F30"/>
    <w:rsid w:val="00BE5460"/>
    <w:rsid w:val="00C02974"/>
    <w:rsid w:val="00C14164"/>
    <w:rsid w:val="00C40B2E"/>
    <w:rsid w:val="00C448BD"/>
    <w:rsid w:val="00CA6A47"/>
    <w:rsid w:val="00CB2369"/>
    <w:rsid w:val="00D214C7"/>
    <w:rsid w:val="00D2223F"/>
    <w:rsid w:val="00D50D4B"/>
    <w:rsid w:val="00D75D68"/>
    <w:rsid w:val="00D9071C"/>
    <w:rsid w:val="00DA5462"/>
    <w:rsid w:val="00DD3F72"/>
    <w:rsid w:val="00DF38DC"/>
    <w:rsid w:val="00DF52F6"/>
    <w:rsid w:val="00E13FDE"/>
    <w:rsid w:val="00E35C22"/>
    <w:rsid w:val="00E42670"/>
    <w:rsid w:val="00E74FFE"/>
    <w:rsid w:val="00EB5425"/>
    <w:rsid w:val="00EC4C03"/>
    <w:rsid w:val="00ED1C48"/>
    <w:rsid w:val="00EE1BBD"/>
    <w:rsid w:val="00EF221D"/>
    <w:rsid w:val="00EF6826"/>
    <w:rsid w:val="00F760D4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uiPriority w:val="99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A6A47"/>
    <w:rPr>
      <w:color w:val="808080"/>
      <w:shd w:val="clear" w:color="auto" w:fill="E6E6E6"/>
    </w:rPr>
  </w:style>
  <w:style w:type="character" w:styleId="a4">
    <w:name w:val="Strong"/>
    <w:basedOn w:val="a0"/>
    <w:uiPriority w:val="22"/>
    <w:qFormat/>
    <w:rsid w:val="00D9071C"/>
    <w:rPr>
      <w:b/>
      <w:bCs/>
    </w:rPr>
  </w:style>
  <w:style w:type="paragraph" w:styleId="Web">
    <w:name w:val="Normal (Web)"/>
    <w:basedOn w:val="a"/>
    <w:uiPriority w:val="99"/>
    <w:semiHidden/>
    <w:unhideWhenUsed/>
    <w:rsid w:val="00D9071C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CB23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18</cp:revision>
  <cp:lastPrinted>2017-11-28T08:44:00Z</cp:lastPrinted>
  <dcterms:created xsi:type="dcterms:W3CDTF">2017-11-27T09:41:00Z</dcterms:created>
  <dcterms:modified xsi:type="dcterms:W3CDTF">2017-11-28T08:46:00Z</dcterms:modified>
</cp:coreProperties>
</file>