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750515" w:rsidRPr="007C464D" w:rsidRDefault="002F5EA1" w:rsidP="00A5040F">
      <w:pPr>
        <w:ind w:left="2880"/>
        <w:rPr>
          <w:b/>
          <w:sz w:val="28"/>
          <w:szCs w:val="28"/>
          <w:lang w:val="el-GR"/>
        </w:rPr>
      </w:pPr>
      <w:r w:rsidRPr="007C464D">
        <w:rPr>
          <w:b/>
          <w:sz w:val="28"/>
          <w:szCs w:val="28"/>
          <w:lang w:val="el-GR"/>
        </w:rPr>
        <w:t>Πρόσκληση</w:t>
      </w:r>
    </w:p>
    <w:p w:rsidR="002F5EA1" w:rsidRDefault="002F5EA1">
      <w:pPr>
        <w:rPr>
          <w:lang w:val="el-GR"/>
        </w:rPr>
      </w:pPr>
      <w:r w:rsidRPr="00A5040F">
        <w:rPr>
          <w:b/>
          <w:lang w:val="el-GR"/>
        </w:rPr>
        <w:t>Η</w:t>
      </w:r>
      <w:r w:rsidR="00A5040F" w:rsidRPr="00A5040F">
        <w:rPr>
          <w:b/>
          <w:lang w:val="el-GR"/>
        </w:rPr>
        <w:t xml:space="preserve"> </w:t>
      </w:r>
      <w:r w:rsidRPr="00A5040F">
        <w:rPr>
          <w:b/>
          <w:lang w:val="el-GR"/>
        </w:rPr>
        <w:t xml:space="preserve"> θεατρική </w:t>
      </w:r>
      <w:r w:rsidR="00A5040F" w:rsidRPr="00A5040F">
        <w:rPr>
          <w:b/>
          <w:lang w:val="el-GR"/>
        </w:rPr>
        <w:t xml:space="preserve"> </w:t>
      </w:r>
      <w:r w:rsidRPr="00A5040F">
        <w:rPr>
          <w:b/>
          <w:lang w:val="el-GR"/>
        </w:rPr>
        <w:t>ομάδα του 2</w:t>
      </w:r>
      <w:r w:rsidRPr="00A5040F">
        <w:rPr>
          <w:b/>
          <w:vertAlign w:val="superscript"/>
          <w:lang w:val="el-GR"/>
        </w:rPr>
        <w:t>ου</w:t>
      </w:r>
      <w:r w:rsidRPr="00A5040F">
        <w:rPr>
          <w:b/>
          <w:lang w:val="el-GR"/>
        </w:rPr>
        <w:t xml:space="preserve"> Γυμνασίου Νέας Σμύρνης «Ομήρειον»</w:t>
      </w:r>
      <w:r>
        <w:rPr>
          <w:lang w:val="el-GR"/>
        </w:rPr>
        <w:t xml:space="preserve">  συμμετέχει στο </w:t>
      </w:r>
      <w:r w:rsidRPr="00A5040F">
        <w:rPr>
          <w:b/>
          <w:lang w:val="el-GR"/>
        </w:rPr>
        <w:t>5</w:t>
      </w:r>
      <w:r w:rsidRPr="00A5040F">
        <w:rPr>
          <w:b/>
          <w:vertAlign w:val="superscript"/>
          <w:lang w:val="el-GR"/>
        </w:rPr>
        <w:t>ο</w:t>
      </w:r>
      <w:r w:rsidRPr="00A5040F">
        <w:rPr>
          <w:b/>
          <w:lang w:val="el-GR"/>
        </w:rPr>
        <w:t xml:space="preserve"> Φεστιβάλ</w:t>
      </w:r>
      <w:r>
        <w:rPr>
          <w:lang w:val="el-GR"/>
        </w:rPr>
        <w:t xml:space="preserve"> </w:t>
      </w:r>
      <w:r w:rsidRPr="00A5040F">
        <w:rPr>
          <w:b/>
          <w:lang w:val="el-GR"/>
        </w:rPr>
        <w:t>Εφηβικού Θεάτρου της Στέγης Γραμμάτων και Τεχνών</w:t>
      </w:r>
      <w:r>
        <w:rPr>
          <w:lang w:val="el-GR"/>
        </w:rPr>
        <w:t xml:space="preserve"> και σας προσκαλεί να παρακολουθήσετε την παράσταση που δημιούργησαν τα παιδιά με </w:t>
      </w:r>
      <w:r w:rsidRPr="00A5040F">
        <w:rPr>
          <w:b/>
          <w:lang w:val="el-GR"/>
        </w:rPr>
        <w:t>αυτοσχεδιασμό</w:t>
      </w:r>
      <w:r>
        <w:rPr>
          <w:lang w:val="el-GR"/>
        </w:rPr>
        <w:t xml:space="preserve">  σε συνεργασία με τη </w:t>
      </w:r>
      <w:r w:rsidRPr="00A5040F">
        <w:rPr>
          <w:b/>
          <w:lang w:val="el-GR"/>
        </w:rPr>
        <w:t>Βουλή των Εφήβων</w:t>
      </w:r>
      <w:r>
        <w:rPr>
          <w:lang w:val="el-GR"/>
        </w:rPr>
        <w:t xml:space="preserve"> υπό την καθοδήγηση των καλλιτεχνών της ομάδας </w:t>
      </w:r>
      <w:r w:rsidRPr="00A5040F">
        <w:rPr>
          <w:b/>
        </w:rPr>
        <w:t>Grasshopper</w:t>
      </w:r>
      <w:r w:rsidRPr="00A5040F">
        <w:rPr>
          <w:b/>
          <w:lang w:val="el-GR"/>
        </w:rPr>
        <w:t xml:space="preserve"> </w:t>
      </w:r>
      <w:r w:rsidR="0080577F">
        <w:rPr>
          <w:b/>
        </w:rPr>
        <w:t>Youth</w:t>
      </w:r>
      <w:r w:rsidR="0080577F" w:rsidRPr="0080577F">
        <w:rPr>
          <w:b/>
          <w:lang w:val="el-GR"/>
        </w:rPr>
        <w:t xml:space="preserve"> </w:t>
      </w:r>
      <w:r w:rsidRPr="00A5040F">
        <w:rPr>
          <w:b/>
          <w:lang w:val="el-GR"/>
        </w:rPr>
        <w:t>της Σ.Γ.Τ.</w:t>
      </w:r>
      <w:r>
        <w:rPr>
          <w:lang w:val="el-GR"/>
        </w:rPr>
        <w:t xml:space="preserve"> </w:t>
      </w:r>
    </w:p>
    <w:p w:rsidR="007C464D" w:rsidRPr="0080577F" w:rsidRDefault="002F5EA1">
      <w:pPr>
        <w:rPr>
          <w:lang w:val="el-GR"/>
        </w:rPr>
      </w:pPr>
      <w:r>
        <w:rPr>
          <w:lang w:val="el-GR"/>
        </w:rPr>
        <w:t xml:space="preserve">Οι παραστάσεις του έργου </w:t>
      </w:r>
      <w:r w:rsidR="0080577F">
        <w:rPr>
          <w:rFonts w:ascii="Monotype Corsiva" w:hAnsi="Monotype Corsiva"/>
          <w:b/>
          <w:sz w:val="36"/>
          <w:szCs w:val="36"/>
          <w:lang w:val="el-GR"/>
        </w:rPr>
        <w:t>«Εμείς κι ο κόσμος</w:t>
      </w:r>
      <w:r w:rsidRPr="007C464D">
        <w:rPr>
          <w:rFonts w:ascii="Monotype Corsiva" w:hAnsi="Monotype Corsiva"/>
          <w:b/>
          <w:sz w:val="36"/>
          <w:szCs w:val="36"/>
          <w:lang w:val="el-GR"/>
        </w:rPr>
        <w:t xml:space="preserve">: </w:t>
      </w:r>
      <w:r w:rsidR="00A5040F" w:rsidRPr="007C464D">
        <w:rPr>
          <w:rFonts w:ascii="Monotype Corsiva" w:hAnsi="Monotype Corsiva"/>
          <w:b/>
          <w:sz w:val="36"/>
          <w:szCs w:val="36"/>
          <w:lang w:val="el-GR"/>
        </w:rPr>
        <w:t>Ένα απροειδοποίητο τεστ»</w:t>
      </w:r>
      <w:r w:rsidR="00A5040F">
        <w:rPr>
          <w:lang w:val="el-GR"/>
        </w:rPr>
        <w:t xml:space="preserve"> </w:t>
      </w:r>
    </w:p>
    <w:p w:rsidR="00A5040F" w:rsidRDefault="00A5040F">
      <w:pPr>
        <w:rPr>
          <w:lang w:val="el-GR"/>
        </w:rPr>
      </w:pPr>
      <w:r>
        <w:rPr>
          <w:lang w:val="el-GR"/>
        </w:rPr>
        <w:t xml:space="preserve">θα δοθούν στην Στέγη Γραμμάτων και Τεχνών, Λεωφ. Συγγρού 107 – 109, </w:t>
      </w:r>
    </w:p>
    <w:p w:rsidR="00A5040F" w:rsidRPr="007C464D" w:rsidRDefault="00A5040F">
      <w:pPr>
        <w:rPr>
          <w:b/>
          <w:lang w:val="el-GR"/>
        </w:rPr>
      </w:pPr>
      <w:r>
        <w:rPr>
          <w:lang w:val="el-GR"/>
        </w:rPr>
        <w:t xml:space="preserve">    </w:t>
      </w:r>
      <w:r w:rsidR="007C464D">
        <w:rPr>
          <w:lang w:val="el-GR"/>
        </w:rPr>
        <w:t xml:space="preserve">         </w:t>
      </w:r>
      <w:r>
        <w:rPr>
          <w:lang w:val="el-GR"/>
        </w:rPr>
        <w:t xml:space="preserve">το </w:t>
      </w:r>
      <w:r w:rsidRPr="007C464D">
        <w:rPr>
          <w:b/>
          <w:lang w:val="el-GR"/>
        </w:rPr>
        <w:t>Σάββατο 25 Απριλίου, ώρα 2.00 μ.μ.</w:t>
      </w:r>
    </w:p>
    <w:p w:rsidR="002F5EA1" w:rsidRDefault="00A5040F">
      <w:pPr>
        <w:rPr>
          <w:lang w:val="el-GR"/>
        </w:rPr>
      </w:pPr>
      <w:r>
        <w:rPr>
          <w:lang w:val="el-GR"/>
        </w:rPr>
        <w:t xml:space="preserve">             και την </w:t>
      </w:r>
      <w:r w:rsidRPr="007C464D">
        <w:rPr>
          <w:b/>
          <w:lang w:val="el-GR"/>
        </w:rPr>
        <w:t>Κυριακή 26 Απριλίου,  ώρα 5.00 μ.μ.</w:t>
      </w:r>
    </w:p>
    <w:p w:rsidR="00A5040F" w:rsidRDefault="00A5040F">
      <w:pPr>
        <w:rPr>
          <w:lang w:val="el-GR"/>
        </w:rPr>
      </w:pPr>
      <w:r>
        <w:rPr>
          <w:lang w:val="el-GR"/>
        </w:rPr>
        <w:t xml:space="preserve">Η είσοδος είναι </w:t>
      </w:r>
      <w:r w:rsidRPr="00A5040F">
        <w:rPr>
          <w:b/>
          <w:lang w:val="el-GR"/>
        </w:rPr>
        <w:t>ελεύθερη</w:t>
      </w:r>
      <w:r>
        <w:rPr>
          <w:lang w:val="el-GR"/>
        </w:rPr>
        <w:t xml:space="preserve"> με σειρά προτεραιότητας 90 λεπτά πριν από την παράσταση.</w:t>
      </w:r>
    </w:p>
    <w:p w:rsidR="00A5040F" w:rsidRPr="00EC07D5" w:rsidRDefault="0080577F" w:rsidP="00EC07D5">
      <w:pPr>
        <w:ind w:left="720"/>
        <w:rPr>
          <w:color w:val="FFFF00"/>
          <w:lang w:val="el-GR"/>
        </w:rPr>
      </w:pPr>
      <w:r w:rsidRPr="00E657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4.75pt;height:266.25pt;visibility:visible">
            <v:imagedata r:id="rId6" o:title="DSC01004"/>
          </v:shape>
        </w:pict>
      </w:r>
    </w:p>
    <w:p w:rsidR="00A5040F" w:rsidRDefault="00A5040F">
      <w:pPr>
        <w:rPr>
          <w:lang w:val="el-GR"/>
        </w:rPr>
      </w:pPr>
    </w:p>
    <w:p w:rsidR="00A5040F" w:rsidRDefault="00EC07D5" w:rsidP="007C464D">
      <w:pPr>
        <w:rPr>
          <w:lang w:val="el-GR"/>
        </w:rPr>
      </w:pPr>
      <w:r>
        <w:rPr>
          <w:lang w:val="el-GR"/>
        </w:rPr>
        <w:t xml:space="preserve">Συντονίστρια Εφηβικού Φεστιβάλ : </w:t>
      </w:r>
      <w:r w:rsidRPr="00EC07D5">
        <w:rPr>
          <w:b/>
          <w:lang w:val="el-GR"/>
        </w:rPr>
        <w:t>Σοφία Βγενοπούλου</w:t>
      </w:r>
    </w:p>
    <w:p w:rsidR="00A5040F" w:rsidRDefault="00A5040F" w:rsidP="007C464D">
      <w:pPr>
        <w:rPr>
          <w:lang w:val="el-GR"/>
        </w:rPr>
      </w:pPr>
      <w:r>
        <w:rPr>
          <w:lang w:val="el-GR"/>
        </w:rPr>
        <w:t xml:space="preserve">Εμψυχωτές ηθοποιοί : </w:t>
      </w:r>
      <w:r w:rsidR="0080577F">
        <w:rPr>
          <w:b/>
          <w:lang w:val="el-GR"/>
        </w:rPr>
        <w:t>Ηλίας Βογιατζη</w:t>
      </w:r>
      <w:r w:rsidRPr="00EC07D5">
        <w:rPr>
          <w:b/>
          <w:lang w:val="el-GR"/>
        </w:rPr>
        <w:t>δάκης, Μυρτώ Πανά</w:t>
      </w:r>
      <w:r w:rsidR="00EC07D5" w:rsidRPr="00EC07D5">
        <w:rPr>
          <w:b/>
          <w:lang w:val="el-GR"/>
        </w:rPr>
        <w:t>γου</w:t>
      </w:r>
    </w:p>
    <w:p w:rsidR="00EC07D5" w:rsidRPr="0080577F" w:rsidRDefault="00EC07D5" w:rsidP="007C464D">
      <w:pPr>
        <w:rPr>
          <w:b/>
          <w:lang w:val="el-GR"/>
        </w:rPr>
      </w:pPr>
      <w:r>
        <w:rPr>
          <w:lang w:val="el-GR"/>
        </w:rPr>
        <w:t xml:space="preserve">Δραματουργός : </w:t>
      </w:r>
      <w:r w:rsidRPr="0080577F">
        <w:rPr>
          <w:b/>
          <w:lang w:val="el-GR"/>
        </w:rPr>
        <w:t xml:space="preserve">Παναγιώτα </w:t>
      </w:r>
      <w:r w:rsidR="0080577F" w:rsidRPr="0080577F">
        <w:rPr>
          <w:b/>
          <w:lang w:val="el-GR"/>
        </w:rPr>
        <w:t>Κωνσταντινάκου</w:t>
      </w:r>
    </w:p>
    <w:p w:rsidR="00A5040F" w:rsidRPr="0032566D" w:rsidRDefault="00EC07D5">
      <w:pPr>
        <w:rPr>
          <w:b/>
          <w:lang w:val="el-GR"/>
        </w:rPr>
      </w:pPr>
      <w:r>
        <w:rPr>
          <w:lang w:val="el-GR"/>
        </w:rPr>
        <w:t xml:space="preserve">Το Πολιτιστικό Πρόγραμμα εκτελείται υπό την εποπτεία των: </w:t>
      </w:r>
      <w:r w:rsidR="006B0F40" w:rsidRPr="006B0F40">
        <w:rPr>
          <w:lang w:val="el-GR"/>
        </w:rPr>
        <w:t xml:space="preserve"> </w:t>
      </w:r>
      <w:r w:rsidRPr="00EC07D5">
        <w:rPr>
          <w:b/>
          <w:lang w:val="el-GR"/>
        </w:rPr>
        <w:t>Χρυσούλας Μιχαλοπούλου ΠΕ02, Κυριακής Χάνδρου ΠΕ 06</w:t>
      </w:r>
    </w:p>
    <w:sectPr w:rsidR="00A5040F" w:rsidRPr="0032566D" w:rsidSect="00750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2E" w:rsidRDefault="003E0F2E" w:rsidP="00A95657">
      <w:pPr>
        <w:spacing w:after="0" w:line="240" w:lineRule="auto"/>
      </w:pPr>
      <w:r>
        <w:separator/>
      </w:r>
    </w:p>
  </w:endnote>
  <w:endnote w:type="continuationSeparator" w:id="1">
    <w:p w:rsidR="003E0F2E" w:rsidRDefault="003E0F2E" w:rsidP="00A9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57" w:rsidRDefault="00A956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57" w:rsidRDefault="00A956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57" w:rsidRDefault="00A95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2E" w:rsidRDefault="003E0F2E" w:rsidP="00A95657">
      <w:pPr>
        <w:spacing w:after="0" w:line="240" w:lineRule="auto"/>
      </w:pPr>
      <w:r>
        <w:separator/>
      </w:r>
    </w:p>
  </w:footnote>
  <w:footnote w:type="continuationSeparator" w:id="1">
    <w:p w:rsidR="003E0F2E" w:rsidRDefault="003E0F2E" w:rsidP="00A9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57" w:rsidRDefault="00A956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57" w:rsidRDefault="00A956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57" w:rsidRDefault="00A956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A1"/>
    <w:rsid w:val="00167380"/>
    <w:rsid w:val="001E75D5"/>
    <w:rsid w:val="002F5EA1"/>
    <w:rsid w:val="0032566D"/>
    <w:rsid w:val="003E0F2E"/>
    <w:rsid w:val="00442520"/>
    <w:rsid w:val="00535B86"/>
    <w:rsid w:val="005D252B"/>
    <w:rsid w:val="006B0F40"/>
    <w:rsid w:val="00746D6C"/>
    <w:rsid w:val="00750515"/>
    <w:rsid w:val="007A0CEC"/>
    <w:rsid w:val="007C464D"/>
    <w:rsid w:val="0080577F"/>
    <w:rsid w:val="008550BD"/>
    <w:rsid w:val="00865B11"/>
    <w:rsid w:val="00A5040F"/>
    <w:rsid w:val="00A95657"/>
    <w:rsid w:val="00BF2838"/>
    <w:rsid w:val="00D22623"/>
    <w:rsid w:val="00E52F0D"/>
    <w:rsid w:val="00E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7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9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95657"/>
  </w:style>
  <w:style w:type="paragraph" w:styleId="a5">
    <w:name w:val="footer"/>
    <w:basedOn w:val="a"/>
    <w:link w:val="Char1"/>
    <w:uiPriority w:val="99"/>
    <w:semiHidden/>
    <w:unhideWhenUsed/>
    <w:rsid w:val="00A9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9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diakov.net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Hero</dc:creator>
  <cp:lastModifiedBy>ΟΜΗΡΕΙΟ</cp:lastModifiedBy>
  <cp:revision>2</cp:revision>
  <dcterms:created xsi:type="dcterms:W3CDTF">2015-04-21T09:18:00Z</dcterms:created>
  <dcterms:modified xsi:type="dcterms:W3CDTF">2015-04-21T09:18:00Z</dcterms:modified>
</cp:coreProperties>
</file>